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40C2" w14:textId="77777777" w:rsidR="00197638" w:rsidRDefault="00197638" w:rsidP="00197638">
      <w:pPr>
        <w:pStyle w:val="Default"/>
      </w:pPr>
    </w:p>
    <w:p w14:paraId="5ACF408B" w14:textId="77777777" w:rsidR="00197638" w:rsidRPr="00197638" w:rsidRDefault="00197638" w:rsidP="00197638">
      <w:pPr>
        <w:spacing w:beforeLines="50" w:before="156" w:line="540" w:lineRule="exact"/>
        <w:ind w:firstLineChars="200" w:firstLine="420"/>
        <w:rPr>
          <w:rFonts w:ascii="仿宋" w:eastAsia="仿宋" w:hAnsi="仿宋"/>
          <w:bCs/>
          <w:sz w:val="36"/>
          <w:szCs w:val="36"/>
        </w:rPr>
      </w:pPr>
      <w:r>
        <w:t xml:space="preserve"> </w:t>
      </w:r>
      <w:r w:rsidRPr="00197638">
        <w:rPr>
          <w:rFonts w:ascii="仿宋" w:eastAsia="仿宋" w:hAnsi="仿宋" w:hint="eastAsia"/>
          <w:bCs/>
          <w:sz w:val="36"/>
          <w:szCs w:val="36"/>
        </w:rPr>
        <w:t>附件</w:t>
      </w:r>
      <w:r w:rsidRPr="00197638">
        <w:rPr>
          <w:rFonts w:ascii="仿宋" w:eastAsia="仿宋" w:hAnsi="仿宋"/>
          <w:bCs/>
          <w:sz w:val="36"/>
          <w:szCs w:val="36"/>
        </w:rPr>
        <w:t xml:space="preserve">1 </w:t>
      </w:r>
    </w:p>
    <w:p w14:paraId="5BEC0E2E" w14:textId="77777777" w:rsidR="00197638" w:rsidRPr="00197638" w:rsidRDefault="00197638" w:rsidP="00197638">
      <w:pPr>
        <w:spacing w:beforeLines="50" w:before="156" w:line="540" w:lineRule="exact"/>
        <w:ind w:firstLineChars="200" w:firstLine="720"/>
        <w:rPr>
          <w:rFonts w:ascii="仿宋" w:eastAsia="仿宋" w:hAnsi="仿宋"/>
          <w:bCs/>
          <w:sz w:val="36"/>
          <w:szCs w:val="36"/>
        </w:rPr>
      </w:pPr>
      <w:r w:rsidRPr="00197638">
        <w:rPr>
          <w:rFonts w:ascii="仿宋" w:eastAsia="仿宋" w:hAnsi="仿宋"/>
          <w:bCs/>
          <w:sz w:val="36"/>
          <w:szCs w:val="36"/>
        </w:rPr>
        <w:t>第二十八届全国发明展览会参展及申报要求</w:t>
      </w:r>
    </w:p>
    <w:p w14:paraId="09E8D3F4" w14:textId="77777777" w:rsidR="00197638" w:rsidRPr="00197638" w:rsidRDefault="00197638" w:rsidP="00197638">
      <w:pPr>
        <w:spacing w:beforeLines="50" w:before="156" w:line="540" w:lineRule="exact"/>
        <w:ind w:firstLineChars="200" w:firstLine="720"/>
        <w:rPr>
          <w:rFonts w:ascii="仿宋" w:eastAsia="仿宋" w:hAnsi="仿宋"/>
          <w:bCs/>
          <w:sz w:val="36"/>
          <w:szCs w:val="36"/>
        </w:rPr>
      </w:pPr>
      <w:r w:rsidRPr="00197638">
        <w:rPr>
          <w:rFonts w:ascii="仿宋" w:eastAsia="仿宋" w:hAnsi="仿宋"/>
          <w:bCs/>
          <w:sz w:val="36"/>
          <w:szCs w:val="36"/>
        </w:rPr>
        <w:t>1</w:t>
      </w:r>
      <w:r w:rsidRPr="00197638">
        <w:rPr>
          <w:rFonts w:ascii="仿宋" w:eastAsia="仿宋" w:hAnsi="仿宋" w:hint="eastAsia"/>
          <w:bCs/>
          <w:sz w:val="36"/>
          <w:szCs w:val="36"/>
        </w:rPr>
        <w:t>、参展项目一般应从近年完成、已获得专利权或提交专利申请的发明项目中推选，要具有新颖性、创造性和实用性。</w:t>
      </w:r>
    </w:p>
    <w:p w14:paraId="4417F7EE" w14:textId="77777777" w:rsidR="00197638" w:rsidRPr="00197638" w:rsidRDefault="00197638" w:rsidP="00197638">
      <w:pPr>
        <w:spacing w:beforeLines="50" w:before="156" w:line="540" w:lineRule="exact"/>
        <w:ind w:firstLineChars="200" w:firstLine="720"/>
        <w:rPr>
          <w:rFonts w:ascii="仿宋" w:eastAsia="仿宋" w:hAnsi="仿宋"/>
          <w:bCs/>
          <w:sz w:val="36"/>
          <w:szCs w:val="36"/>
        </w:rPr>
      </w:pPr>
      <w:r w:rsidRPr="00197638">
        <w:rPr>
          <w:rFonts w:ascii="仿宋" w:eastAsia="仿宋" w:hAnsi="仿宋"/>
          <w:bCs/>
          <w:sz w:val="36"/>
          <w:szCs w:val="36"/>
        </w:rPr>
        <w:t>2</w:t>
      </w:r>
      <w:r w:rsidRPr="00197638">
        <w:rPr>
          <w:rFonts w:ascii="仿宋" w:eastAsia="仿宋" w:hAnsi="仿宋" w:hint="eastAsia"/>
          <w:bCs/>
          <w:sz w:val="36"/>
          <w:szCs w:val="36"/>
        </w:rPr>
        <w:t>、推荐有关药品、医疗器械、食品、化妆品类发明项目参展，要符合国家有关部委、行业的相关规定，并提供批准文件、专利说明书、专利证书或技术（产品）鉴定书（或专家评审意见）、产品说明书、生产许可证等技术（产品）资料。</w:t>
      </w:r>
    </w:p>
    <w:p w14:paraId="668F3974" w14:textId="77777777" w:rsidR="00197638" w:rsidRPr="00197638" w:rsidRDefault="00197638" w:rsidP="00197638">
      <w:pPr>
        <w:spacing w:beforeLines="50" w:before="156" w:line="540" w:lineRule="exact"/>
        <w:ind w:firstLineChars="200" w:firstLine="720"/>
        <w:rPr>
          <w:rFonts w:ascii="仿宋" w:eastAsia="仿宋" w:hAnsi="仿宋"/>
          <w:bCs/>
          <w:sz w:val="36"/>
          <w:szCs w:val="36"/>
        </w:rPr>
      </w:pPr>
      <w:r w:rsidRPr="00197638">
        <w:rPr>
          <w:rFonts w:ascii="仿宋" w:eastAsia="仿宋" w:hAnsi="仿宋"/>
          <w:bCs/>
          <w:sz w:val="36"/>
          <w:szCs w:val="36"/>
        </w:rPr>
        <w:t>3</w:t>
      </w:r>
      <w:r w:rsidRPr="00197638">
        <w:rPr>
          <w:rFonts w:ascii="仿宋" w:eastAsia="仿宋" w:hAnsi="仿宋" w:hint="eastAsia"/>
          <w:bCs/>
          <w:sz w:val="36"/>
          <w:szCs w:val="36"/>
        </w:rPr>
        <w:t>、已经参加过中国发明协会举办的发明展览会的项目，本届仍可以参展，积极参加宣传、展示、交易等活动。</w:t>
      </w:r>
    </w:p>
    <w:p w14:paraId="1F9C08BC" w14:textId="77777777" w:rsidR="00197638" w:rsidRPr="00197638" w:rsidRDefault="00197638" w:rsidP="00197638">
      <w:pPr>
        <w:spacing w:beforeLines="50" w:before="156" w:line="540" w:lineRule="exact"/>
        <w:ind w:firstLineChars="200" w:firstLine="720"/>
        <w:rPr>
          <w:rFonts w:ascii="仿宋" w:eastAsia="仿宋" w:hAnsi="仿宋"/>
          <w:bCs/>
          <w:sz w:val="36"/>
          <w:szCs w:val="36"/>
        </w:rPr>
      </w:pPr>
      <w:r w:rsidRPr="00197638">
        <w:rPr>
          <w:rFonts w:ascii="仿宋" w:eastAsia="仿宋" w:hAnsi="仿宋"/>
          <w:bCs/>
          <w:sz w:val="36"/>
          <w:szCs w:val="36"/>
        </w:rPr>
        <w:t>4</w:t>
      </w:r>
      <w:r w:rsidRPr="00197638">
        <w:rPr>
          <w:rFonts w:ascii="仿宋" w:eastAsia="仿宋" w:hAnsi="仿宋" w:hint="eastAsia"/>
          <w:bCs/>
          <w:sz w:val="36"/>
          <w:szCs w:val="36"/>
        </w:rPr>
        <w:t>、凡存在知识产权纠纷且相关行政主管部门、司法部门尚未做出仲裁结论的项目，不得参展。</w:t>
      </w:r>
    </w:p>
    <w:p w14:paraId="4007D5DC" w14:textId="77777777" w:rsidR="00197638" w:rsidRDefault="00197638" w:rsidP="00197638">
      <w:pPr>
        <w:spacing w:beforeLines="50" w:before="156" w:line="540" w:lineRule="exact"/>
        <w:ind w:firstLineChars="200" w:firstLine="720"/>
        <w:rPr>
          <w:rFonts w:ascii="___WRD_EMBED_SUB_45" w:eastAsia="___WRD_EMBED_SUB_45" w:cs="___WRD_EMBED_SUB_45"/>
          <w:sz w:val="30"/>
          <w:szCs w:val="30"/>
        </w:rPr>
      </w:pPr>
      <w:r w:rsidRPr="00197638">
        <w:rPr>
          <w:rFonts w:ascii="仿宋" w:eastAsia="仿宋" w:hAnsi="仿宋"/>
          <w:bCs/>
          <w:sz w:val="36"/>
          <w:szCs w:val="36"/>
        </w:rPr>
        <w:t>5</w:t>
      </w:r>
      <w:r w:rsidRPr="00197638">
        <w:rPr>
          <w:rFonts w:ascii="仿宋" w:eastAsia="仿宋" w:hAnsi="仿宋" w:hint="eastAsia"/>
          <w:bCs/>
          <w:sz w:val="36"/>
          <w:szCs w:val="36"/>
        </w:rPr>
        <w:t>、从</w:t>
      </w:r>
      <w:r w:rsidRPr="00197638">
        <w:rPr>
          <w:rFonts w:ascii="仿宋" w:eastAsia="仿宋" w:hAnsi="仿宋"/>
          <w:bCs/>
          <w:sz w:val="36"/>
          <w:szCs w:val="36"/>
        </w:rPr>
        <w:t>2024</w:t>
      </w:r>
      <w:r w:rsidRPr="00197638">
        <w:rPr>
          <w:rFonts w:ascii="仿宋" w:eastAsia="仿宋" w:hAnsi="仿宋" w:hint="eastAsia"/>
          <w:bCs/>
          <w:sz w:val="36"/>
          <w:szCs w:val="36"/>
        </w:rPr>
        <w:t>年</w:t>
      </w:r>
      <w:r w:rsidRPr="00197638">
        <w:rPr>
          <w:rFonts w:ascii="仿宋" w:eastAsia="仿宋" w:hAnsi="仿宋"/>
          <w:bCs/>
          <w:sz w:val="36"/>
          <w:szCs w:val="36"/>
        </w:rPr>
        <w:t>11</w:t>
      </w:r>
      <w:r w:rsidRPr="00197638">
        <w:rPr>
          <w:rFonts w:ascii="仿宋" w:eastAsia="仿宋" w:hAnsi="仿宋" w:hint="eastAsia"/>
          <w:bCs/>
          <w:sz w:val="36"/>
          <w:szCs w:val="36"/>
        </w:rPr>
        <w:t>月</w:t>
      </w:r>
      <w:r w:rsidRPr="00197638">
        <w:rPr>
          <w:rFonts w:ascii="仿宋" w:eastAsia="仿宋" w:hAnsi="仿宋"/>
          <w:bCs/>
          <w:sz w:val="36"/>
          <w:szCs w:val="36"/>
        </w:rPr>
        <w:t>6</w:t>
      </w:r>
      <w:r w:rsidRPr="00197638">
        <w:rPr>
          <w:rFonts w:ascii="仿宋" w:eastAsia="仿宋" w:hAnsi="仿宋" w:hint="eastAsia"/>
          <w:bCs/>
          <w:sz w:val="36"/>
          <w:szCs w:val="36"/>
        </w:rPr>
        <w:t>日起至</w:t>
      </w:r>
      <w:r w:rsidRPr="00197638">
        <w:rPr>
          <w:rFonts w:ascii="仿宋" w:eastAsia="仿宋" w:hAnsi="仿宋"/>
          <w:bCs/>
          <w:sz w:val="36"/>
          <w:szCs w:val="36"/>
        </w:rPr>
        <w:t>12</w:t>
      </w:r>
      <w:r w:rsidRPr="00197638">
        <w:rPr>
          <w:rFonts w:ascii="仿宋" w:eastAsia="仿宋" w:hAnsi="仿宋" w:hint="eastAsia"/>
          <w:bCs/>
          <w:sz w:val="36"/>
          <w:szCs w:val="36"/>
        </w:rPr>
        <w:t>月</w:t>
      </w:r>
      <w:r w:rsidRPr="00197638">
        <w:rPr>
          <w:rFonts w:ascii="仿宋" w:eastAsia="仿宋" w:hAnsi="仿宋"/>
          <w:bCs/>
          <w:sz w:val="36"/>
          <w:szCs w:val="36"/>
        </w:rPr>
        <w:t>6</w:t>
      </w:r>
      <w:r w:rsidRPr="00197638">
        <w:rPr>
          <w:rFonts w:ascii="仿宋" w:eastAsia="仿宋" w:hAnsi="仿宋" w:hint="eastAsia"/>
          <w:bCs/>
          <w:sz w:val="36"/>
          <w:szCs w:val="36"/>
        </w:rPr>
        <w:t>日，各参展企业或个人须登录中国发明协会官网（</w:t>
      </w:r>
      <w:r w:rsidRPr="00197638">
        <w:rPr>
          <w:rFonts w:ascii="仿宋" w:eastAsia="仿宋" w:hAnsi="仿宋"/>
          <w:bCs/>
          <w:sz w:val="36"/>
          <w:szCs w:val="36"/>
        </w:rPr>
        <w:t>www.cainet.org.cn</w:t>
      </w:r>
      <w:r w:rsidRPr="00197638">
        <w:rPr>
          <w:rFonts w:ascii="仿宋" w:eastAsia="仿宋" w:hAnsi="仿宋" w:hint="eastAsia"/>
          <w:bCs/>
          <w:sz w:val="36"/>
          <w:szCs w:val="36"/>
        </w:rPr>
        <w:t>）</w:t>
      </w:r>
      <w:r w:rsidRPr="00197638">
        <w:rPr>
          <w:rFonts w:ascii="仿宋" w:eastAsia="仿宋" w:hAnsi="仿宋"/>
          <w:bCs/>
          <w:sz w:val="36"/>
          <w:szCs w:val="36"/>
        </w:rPr>
        <w:t>“</w:t>
      </w:r>
      <w:r w:rsidRPr="00197638">
        <w:rPr>
          <w:rFonts w:ascii="仿宋" w:eastAsia="仿宋" w:hAnsi="仿宋" w:hint="eastAsia"/>
          <w:bCs/>
          <w:sz w:val="36"/>
          <w:szCs w:val="36"/>
        </w:rPr>
        <w:t>全国发明展览会网上申报系统</w:t>
      </w:r>
      <w:r w:rsidRPr="00197638">
        <w:rPr>
          <w:rFonts w:ascii="仿宋" w:eastAsia="仿宋" w:hAnsi="仿宋"/>
          <w:bCs/>
          <w:sz w:val="36"/>
          <w:szCs w:val="36"/>
        </w:rPr>
        <w:t>”</w:t>
      </w:r>
      <w:r w:rsidRPr="00197638">
        <w:rPr>
          <w:rFonts w:ascii="仿宋" w:eastAsia="仿宋" w:hAnsi="仿宋" w:hint="eastAsia"/>
          <w:bCs/>
          <w:sz w:val="36"/>
          <w:szCs w:val="36"/>
        </w:rPr>
        <w:t>进行网上在线申报。参展项目全部实行网上申报，申报时所需的技术资料全部在申报系统中以附件形式上传，不收取纸件材料。</w:t>
      </w:r>
    </w:p>
    <w:p w14:paraId="4B745921" w14:textId="77777777" w:rsidR="00197638" w:rsidRPr="00197638" w:rsidRDefault="00197638" w:rsidP="00197638">
      <w:pPr>
        <w:spacing w:line="540" w:lineRule="exact"/>
        <w:ind w:firstLineChars="200" w:firstLine="640"/>
        <w:rPr>
          <w:rFonts w:ascii="仿宋" w:eastAsia="仿宋" w:hAnsi="仿宋"/>
          <w:sz w:val="32"/>
          <w:szCs w:val="32"/>
        </w:rPr>
      </w:pPr>
    </w:p>
    <w:p w14:paraId="62C51A56" w14:textId="77777777" w:rsidR="00197638" w:rsidRDefault="00197638" w:rsidP="00197638">
      <w:pPr>
        <w:spacing w:line="540" w:lineRule="exact"/>
        <w:rPr>
          <w:rFonts w:ascii="仿宋" w:eastAsia="仿宋" w:hAnsi="仿宋" w:hint="eastAsia"/>
          <w:sz w:val="32"/>
          <w:szCs w:val="32"/>
        </w:rPr>
      </w:pPr>
    </w:p>
    <w:p w14:paraId="5F9FCC6C" w14:textId="4D19685A" w:rsidR="00197638" w:rsidRPr="00C5405C" w:rsidRDefault="00197638" w:rsidP="00197638">
      <w:pPr>
        <w:spacing w:line="540" w:lineRule="exact"/>
        <w:ind w:firstLineChars="200" w:firstLine="640"/>
        <w:rPr>
          <w:rFonts w:ascii="仿宋" w:eastAsia="仿宋" w:hAnsi="仿宋"/>
          <w:sz w:val="32"/>
          <w:szCs w:val="32"/>
        </w:rPr>
      </w:pPr>
      <w:r w:rsidRPr="00C5405C">
        <w:rPr>
          <w:rFonts w:ascii="仿宋" w:eastAsia="仿宋" w:hAnsi="仿宋" w:hint="eastAsia"/>
          <w:sz w:val="32"/>
          <w:szCs w:val="32"/>
        </w:rPr>
        <w:lastRenderedPageBreak/>
        <w:t xml:space="preserve">附件2   </w:t>
      </w:r>
    </w:p>
    <w:p w14:paraId="10722454" w14:textId="37FA6418" w:rsidR="00197638" w:rsidRPr="00C5405C" w:rsidRDefault="00197638" w:rsidP="00197638">
      <w:pPr>
        <w:spacing w:beforeLines="50" w:before="156" w:line="540" w:lineRule="exact"/>
        <w:ind w:firstLineChars="200" w:firstLine="720"/>
        <w:rPr>
          <w:rFonts w:ascii="仿宋" w:eastAsia="仿宋" w:hAnsi="仿宋"/>
          <w:bCs/>
          <w:sz w:val="36"/>
          <w:szCs w:val="36"/>
        </w:rPr>
      </w:pPr>
      <w:r w:rsidRPr="00C5405C">
        <w:rPr>
          <w:rFonts w:ascii="仿宋" w:eastAsia="仿宋" w:hAnsi="仿宋" w:hint="eastAsia"/>
          <w:bCs/>
          <w:sz w:val="36"/>
          <w:szCs w:val="36"/>
        </w:rPr>
        <w:t>第二十</w:t>
      </w:r>
      <w:r>
        <w:rPr>
          <w:rFonts w:ascii="仿宋" w:eastAsia="仿宋" w:hAnsi="仿宋" w:hint="eastAsia"/>
          <w:bCs/>
          <w:sz w:val="36"/>
          <w:szCs w:val="36"/>
        </w:rPr>
        <w:t>八</w:t>
      </w:r>
      <w:r w:rsidRPr="00C5405C">
        <w:rPr>
          <w:rFonts w:ascii="仿宋" w:eastAsia="仿宋" w:hAnsi="仿宋" w:hint="eastAsia"/>
          <w:bCs/>
          <w:sz w:val="36"/>
          <w:szCs w:val="36"/>
        </w:rPr>
        <w:t>届全国发明展览会</w:t>
      </w:r>
      <w:r w:rsidRPr="00C5405C">
        <w:rPr>
          <w:rFonts w:ascii="仿宋" w:eastAsia="仿宋" w:hAnsi="仿宋" w:hint="eastAsia"/>
          <w:bCs/>
          <w:color w:val="000000"/>
          <w:sz w:val="36"/>
          <w:szCs w:val="36"/>
        </w:rPr>
        <w:t>成人</w:t>
      </w:r>
      <w:r w:rsidRPr="00C5405C">
        <w:rPr>
          <w:rFonts w:ascii="仿宋" w:eastAsia="仿宋" w:hAnsi="仿宋" w:hint="eastAsia"/>
          <w:bCs/>
          <w:sz w:val="36"/>
          <w:szCs w:val="36"/>
        </w:rPr>
        <w:t>参展项目申报表</w:t>
      </w:r>
    </w:p>
    <w:tbl>
      <w:tblPr>
        <w:tblW w:w="10920" w:type="dxa"/>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945"/>
        <w:gridCol w:w="11"/>
        <w:gridCol w:w="94"/>
        <w:gridCol w:w="630"/>
        <w:gridCol w:w="210"/>
        <w:gridCol w:w="840"/>
        <w:gridCol w:w="630"/>
        <w:gridCol w:w="105"/>
        <w:gridCol w:w="420"/>
        <w:gridCol w:w="525"/>
        <w:gridCol w:w="420"/>
        <w:gridCol w:w="315"/>
        <w:gridCol w:w="735"/>
        <w:gridCol w:w="210"/>
        <w:gridCol w:w="105"/>
        <w:gridCol w:w="945"/>
        <w:gridCol w:w="315"/>
        <w:gridCol w:w="780"/>
        <w:gridCol w:w="270"/>
        <w:gridCol w:w="315"/>
        <w:gridCol w:w="105"/>
        <w:gridCol w:w="1155"/>
      </w:tblGrid>
      <w:tr w:rsidR="00197638" w:rsidRPr="00C5405C" w14:paraId="1C2D9E88" w14:textId="77777777">
        <w:trPr>
          <w:cantSplit/>
          <w:trHeight w:val="510"/>
        </w:trPr>
        <w:tc>
          <w:tcPr>
            <w:tcW w:w="1890" w:type="dxa"/>
            <w:gridSpan w:val="4"/>
            <w:vAlign w:val="center"/>
          </w:tcPr>
          <w:p w14:paraId="05E85CDF"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项目名称</w:t>
            </w:r>
          </w:p>
        </w:tc>
        <w:tc>
          <w:tcPr>
            <w:tcW w:w="6405" w:type="dxa"/>
            <w:gridSpan w:val="14"/>
            <w:vAlign w:val="center"/>
          </w:tcPr>
          <w:p w14:paraId="3E3F8CE3" w14:textId="77777777" w:rsidR="00197638" w:rsidRPr="00C5405C" w:rsidRDefault="00197638" w:rsidP="00D63877">
            <w:pPr>
              <w:jc w:val="center"/>
              <w:rPr>
                <w:rFonts w:ascii="仿宋" w:eastAsia="仿宋" w:hAnsi="仿宋"/>
                <w:sz w:val="24"/>
              </w:rPr>
            </w:pPr>
          </w:p>
        </w:tc>
        <w:tc>
          <w:tcPr>
            <w:tcW w:w="1470" w:type="dxa"/>
            <w:gridSpan w:val="4"/>
            <w:vAlign w:val="center"/>
          </w:tcPr>
          <w:p w14:paraId="270CAAF2"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技术类别</w:t>
            </w:r>
          </w:p>
        </w:tc>
        <w:tc>
          <w:tcPr>
            <w:tcW w:w="1155" w:type="dxa"/>
          </w:tcPr>
          <w:p w14:paraId="2C06CE85" w14:textId="77777777" w:rsidR="00197638" w:rsidRPr="00C5405C" w:rsidRDefault="00197638" w:rsidP="00D63877">
            <w:pPr>
              <w:jc w:val="center"/>
              <w:rPr>
                <w:rFonts w:ascii="仿宋" w:eastAsia="仿宋" w:hAnsi="仿宋"/>
                <w:sz w:val="24"/>
              </w:rPr>
            </w:pPr>
          </w:p>
        </w:tc>
      </w:tr>
      <w:tr w:rsidR="00197638" w:rsidRPr="00C5405C" w14:paraId="71E578A4" w14:textId="77777777">
        <w:trPr>
          <w:cantSplit/>
          <w:trHeight w:val="510"/>
        </w:trPr>
        <w:tc>
          <w:tcPr>
            <w:tcW w:w="840" w:type="dxa"/>
            <w:vMerge w:val="restart"/>
            <w:vAlign w:val="center"/>
          </w:tcPr>
          <w:p w14:paraId="1D27958F"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单位</w:t>
            </w:r>
          </w:p>
        </w:tc>
        <w:tc>
          <w:tcPr>
            <w:tcW w:w="1050" w:type="dxa"/>
            <w:gridSpan w:val="3"/>
            <w:vAlign w:val="center"/>
          </w:tcPr>
          <w:p w14:paraId="12A153BD"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名称</w:t>
            </w:r>
          </w:p>
        </w:tc>
        <w:tc>
          <w:tcPr>
            <w:tcW w:w="4095" w:type="dxa"/>
            <w:gridSpan w:val="9"/>
            <w:vAlign w:val="center"/>
          </w:tcPr>
          <w:p w14:paraId="52162365" w14:textId="77777777" w:rsidR="00197638" w:rsidRPr="00C5405C" w:rsidRDefault="00197638" w:rsidP="00D63877">
            <w:pPr>
              <w:jc w:val="center"/>
              <w:rPr>
                <w:rFonts w:ascii="仿宋" w:eastAsia="仿宋" w:hAnsi="仿宋"/>
                <w:sz w:val="24"/>
              </w:rPr>
            </w:pPr>
          </w:p>
        </w:tc>
        <w:tc>
          <w:tcPr>
            <w:tcW w:w="1050" w:type="dxa"/>
            <w:gridSpan w:val="3"/>
            <w:vAlign w:val="center"/>
          </w:tcPr>
          <w:p w14:paraId="3658BA33" w14:textId="77777777" w:rsidR="00197638" w:rsidRPr="00C5405C" w:rsidRDefault="00197638" w:rsidP="00D63877">
            <w:pPr>
              <w:rPr>
                <w:rFonts w:ascii="仿宋" w:eastAsia="仿宋" w:hAnsi="仿宋"/>
                <w:sz w:val="24"/>
              </w:rPr>
            </w:pPr>
            <w:r w:rsidRPr="00C5405C">
              <w:rPr>
                <w:rFonts w:ascii="仿宋" w:eastAsia="仿宋" w:hAnsi="仿宋" w:hint="eastAsia"/>
                <w:sz w:val="24"/>
              </w:rPr>
              <w:t>联系人</w:t>
            </w:r>
          </w:p>
        </w:tc>
        <w:tc>
          <w:tcPr>
            <w:tcW w:w="1260" w:type="dxa"/>
            <w:gridSpan w:val="2"/>
            <w:vAlign w:val="center"/>
          </w:tcPr>
          <w:p w14:paraId="04EC0E92" w14:textId="77777777" w:rsidR="00197638" w:rsidRPr="00C5405C" w:rsidRDefault="00197638" w:rsidP="00D63877">
            <w:pPr>
              <w:jc w:val="center"/>
              <w:rPr>
                <w:rFonts w:ascii="仿宋" w:eastAsia="仿宋" w:hAnsi="仿宋"/>
                <w:sz w:val="24"/>
              </w:rPr>
            </w:pPr>
          </w:p>
        </w:tc>
        <w:tc>
          <w:tcPr>
            <w:tcW w:w="780" w:type="dxa"/>
            <w:vAlign w:val="center"/>
          </w:tcPr>
          <w:p w14:paraId="6EF7BAEC"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电话</w:t>
            </w:r>
          </w:p>
        </w:tc>
        <w:tc>
          <w:tcPr>
            <w:tcW w:w="1845" w:type="dxa"/>
            <w:gridSpan w:val="4"/>
            <w:vAlign w:val="center"/>
          </w:tcPr>
          <w:p w14:paraId="30CADF4E" w14:textId="77777777" w:rsidR="00197638" w:rsidRPr="00C5405C" w:rsidRDefault="00197638" w:rsidP="00D63877">
            <w:pPr>
              <w:jc w:val="center"/>
              <w:rPr>
                <w:rFonts w:ascii="仿宋" w:eastAsia="仿宋" w:hAnsi="仿宋"/>
                <w:sz w:val="24"/>
              </w:rPr>
            </w:pPr>
          </w:p>
        </w:tc>
      </w:tr>
      <w:tr w:rsidR="00197638" w:rsidRPr="00C5405C" w14:paraId="32BD911F" w14:textId="77777777">
        <w:trPr>
          <w:cantSplit/>
          <w:trHeight w:val="510"/>
        </w:trPr>
        <w:tc>
          <w:tcPr>
            <w:tcW w:w="840" w:type="dxa"/>
            <w:vMerge/>
            <w:vAlign w:val="center"/>
          </w:tcPr>
          <w:p w14:paraId="0B522C75" w14:textId="77777777" w:rsidR="00197638" w:rsidRPr="00C5405C" w:rsidRDefault="00197638" w:rsidP="00D63877">
            <w:pPr>
              <w:jc w:val="center"/>
              <w:rPr>
                <w:rFonts w:ascii="仿宋" w:eastAsia="仿宋" w:hAnsi="仿宋"/>
                <w:sz w:val="24"/>
              </w:rPr>
            </w:pPr>
          </w:p>
        </w:tc>
        <w:tc>
          <w:tcPr>
            <w:tcW w:w="1050" w:type="dxa"/>
            <w:gridSpan w:val="3"/>
            <w:vAlign w:val="center"/>
          </w:tcPr>
          <w:p w14:paraId="6A804829"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地址</w:t>
            </w:r>
          </w:p>
        </w:tc>
        <w:tc>
          <w:tcPr>
            <w:tcW w:w="4095" w:type="dxa"/>
            <w:gridSpan w:val="9"/>
            <w:vAlign w:val="center"/>
          </w:tcPr>
          <w:p w14:paraId="565D4DEC" w14:textId="77777777" w:rsidR="00197638" w:rsidRPr="00C5405C" w:rsidRDefault="00197638" w:rsidP="00D63877">
            <w:pPr>
              <w:jc w:val="center"/>
              <w:rPr>
                <w:rFonts w:ascii="仿宋" w:eastAsia="仿宋" w:hAnsi="仿宋"/>
                <w:sz w:val="24"/>
              </w:rPr>
            </w:pPr>
          </w:p>
        </w:tc>
        <w:tc>
          <w:tcPr>
            <w:tcW w:w="1050" w:type="dxa"/>
            <w:gridSpan w:val="3"/>
            <w:vAlign w:val="center"/>
          </w:tcPr>
          <w:p w14:paraId="54832855"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邮编</w:t>
            </w:r>
          </w:p>
        </w:tc>
        <w:tc>
          <w:tcPr>
            <w:tcW w:w="1260" w:type="dxa"/>
            <w:gridSpan w:val="2"/>
            <w:vAlign w:val="center"/>
          </w:tcPr>
          <w:p w14:paraId="46AF174D" w14:textId="77777777" w:rsidR="00197638" w:rsidRPr="00C5405C" w:rsidRDefault="00197638" w:rsidP="00D63877">
            <w:pPr>
              <w:jc w:val="center"/>
              <w:rPr>
                <w:rFonts w:ascii="仿宋" w:eastAsia="仿宋" w:hAnsi="仿宋"/>
                <w:sz w:val="24"/>
              </w:rPr>
            </w:pPr>
          </w:p>
        </w:tc>
        <w:tc>
          <w:tcPr>
            <w:tcW w:w="780" w:type="dxa"/>
            <w:vAlign w:val="center"/>
          </w:tcPr>
          <w:p w14:paraId="461DB752"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网址</w:t>
            </w:r>
          </w:p>
        </w:tc>
        <w:tc>
          <w:tcPr>
            <w:tcW w:w="1845" w:type="dxa"/>
            <w:gridSpan w:val="4"/>
            <w:vAlign w:val="center"/>
          </w:tcPr>
          <w:p w14:paraId="7D0E902A" w14:textId="77777777" w:rsidR="00197638" w:rsidRPr="00C5405C" w:rsidRDefault="00197638" w:rsidP="00D63877">
            <w:pPr>
              <w:jc w:val="center"/>
              <w:rPr>
                <w:rFonts w:ascii="仿宋" w:eastAsia="仿宋" w:hAnsi="仿宋"/>
                <w:sz w:val="24"/>
              </w:rPr>
            </w:pPr>
          </w:p>
        </w:tc>
      </w:tr>
      <w:tr w:rsidR="00197638" w:rsidRPr="00C5405C" w14:paraId="07BA2A9F" w14:textId="77777777">
        <w:trPr>
          <w:cantSplit/>
          <w:trHeight w:val="510"/>
        </w:trPr>
        <w:tc>
          <w:tcPr>
            <w:tcW w:w="840" w:type="dxa"/>
            <w:vMerge w:val="restart"/>
            <w:textDirection w:val="tbRlV"/>
            <w:vAlign w:val="center"/>
          </w:tcPr>
          <w:p w14:paraId="2D752176" w14:textId="77777777" w:rsidR="00197638" w:rsidRPr="00C5405C" w:rsidRDefault="00197638" w:rsidP="00D63877">
            <w:pPr>
              <w:ind w:left="113" w:right="113"/>
              <w:jc w:val="center"/>
              <w:rPr>
                <w:rFonts w:ascii="仿宋" w:eastAsia="仿宋" w:hAnsi="仿宋"/>
                <w:sz w:val="24"/>
              </w:rPr>
            </w:pPr>
            <w:r w:rsidRPr="00C5405C">
              <w:rPr>
                <w:rFonts w:ascii="仿宋" w:eastAsia="仿宋" w:hAnsi="仿宋" w:hint="eastAsia"/>
                <w:sz w:val="24"/>
              </w:rPr>
              <w:t>第一发明人</w:t>
            </w:r>
          </w:p>
        </w:tc>
        <w:tc>
          <w:tcPr>
            <w:tcW w:w="1050" w:type="dxa"/>
            <w:gridSpan w:val="3"/>
            <w:vAlign w:val="center"/>
          </w:tcPr>
          <w:p w14:paraId="0191857C"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姓名</w:t>
            </w:r>
          </w:p>
        </w:tc>
        <w:tc>
          <w:tcPr>
            <w:tcW w:w="1680" w:type="dxa"/>
            <w:gridSpan w:val="3"/>
            <w:vAlign w:val="center"/>
          </w:tcPr>
          <w:p w14:paraId="46BAA2D0" w14:textId="77777777" w:rsidR="00197638" w:rsidRPr="00C5405C" w:rsidRDefault="00197638" w:rsidP="00D63877">
            <w:pPr>
              <w:jc w:val="center"/>
              <w:rPr>
                <w:rFonts w:ascii="仿宋" w:eastAsia="仿宋" w:hAnsi="仿宋"/>
                <w:sz w:val="24"/>
              </w:rPr>
            </w:pPr>
          </w:p>
        </w:tc>
        <w:tc>
          <w:tcPr>
            <w:tcW w:w="735" w:type="dxa"/>
            <w:gridSpan w:val="2"/>
            <w:vAlign w:val="center"/>
          </w:tcPr>
          <w:p w14:paraId="0104EB52" w14:textId="77777777" w:rsidR="00197638" w:rsidRPr="00C5405C" w:rsidRDefault="00197638" w:rsidP="00D63877">
            <w:pPr>
              <w:rPr>
                <w:rFonts w:ascii="仿宋" w:eastAsia="仿宋" w:hAnsi="仿宋"/>
                <w:sz w:val="24"/>
              </w:rPr>
            </w:pPr>
            <w:r w:rsidRPr="00C5405C">
              <w:rPr>
                <w:rFonts w:ascii="仿宋" w:eastAsia="仿宋" w:hAnsi="仿宋" w:hint="eastAsia"/>
                <w:sz w:val="24"/>
              </w:rPr>
              <w:t>区号</w:t>
            </w:r>
          </w:p>
        </w:tc>
        <w:tc>
          <w:tcPr>
            <w:tcW w:w="945" w:type="dxa"/>
            <w:gridSpan w:val="2"/>
            <w:vAlign w:val="center"/>
          </w:tcPr>
          <w:p w14:paraId="34C45AFE" w14:textId="77777777" w:rsidR="00197638" w:rsidRPr="00C5405C" w:rsidRDefault="00197638" w:rsidP="00D63877">
            <w:pPr>
              <w:rPr>
                <w:rFonts w:ascii="仿宋" w:eastAsia="仿宋" w:hAnsi="仿宋"/>
                <w:sz w:val="24"/>
              </w:rPr>
            </w:pPr>
          </w:p>
        </w:tc>
        <w:tc>
          <w:tcPr>
            <w:tcW w:w="735" w:type="dxa"/>
            <w:gridSpan w:val="2"/>
            <w:vAlign w:val="center"/>
          </w:tcPr>
          <w:p w14:paraId="6BE39093" w14:textId="77777777" w:rsidR="00197638" w:rsidRPr="00C5405C" w:rsidRDefault="00197638" w:rsidP="00D63877">
            <w:pPr>
              <w:rPr>
                <w:rFonts w:ascii="仿宋" w:eastAsia="仿宋" w:hAnsi="仿宋"/>
                <w:sz w:val="24"/>
              </w:rPr>
            </w:pPr>
            <w:r w:rsidRPr="00C5405C">
              <w:rPr>
                <w:rFonts w:ascii="仿宋" w:eastAsia="仿宋" w:hAnsi="仿宋" w:hint="eastAsia"/>
                <w:sz w:val="24"/>
              </w:rPr>
              <w:t>电话</w:t>
            </w:r>
          </w:p>
        </w:tc>
        <w:tc>
          <w:tcPr>
            <w:tcW w:w="2310" w:type="dxa"/>
            <w:gridSpan w:val="5"/>
            <w:vAlign w:val="center"/>
          </w:tcPr>
          <w:p w14:paraId="142E35A1" w14:textId="77777777" w:rsidR="00197638" w:rsidRPr="00C5405C" w:rsidRDefault="00197638" w:rsidP="00D63877">
            <w:pPr>
              <w:rPr>
                <w:rFonts w:ascii="仿宋" w:eastAsia="仿宋" w:hAnsi="仿宋"/>
                <w:sz w:val="24"/>
              </w:rPr>
            </w:pPr>
          </w:p>
        </w:tc>
        <w:tc>
          <w:tcPr>
            <w:tcW w:w="780" w:type="dxa"/>
            <w:vAlign w:val="center"/>
          </w:tcPr>
          <w:p w14:paraId="4BCC11AB"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传真</w:t>
            </w:r>
          </w:p>
        </w:tc>
        <w:tc>
          <w:tcPr>
            <w:tcW w:w="1845" w:type="dxa"/>
            <w:gridSpan w:val="4"/>
            <w:vAlign w:val="center"/>
          </w:tcPr>
          <w:p w14:paraId="6ECE9F17" w14:textId="77777777" w:rsidR="00197638" w:rsidRPr="00C5405C" w:rsidRDefault="00197638" w:rsidP="00D63877">
            <w:pPr>
              <w:jc w:val="center"/>
              <w:rPr>
                <w:rFonts w:ascii="仿宋" w:eastAsia="仿宋" w:hAnsi="仿宋"/>
                <w:sz w:val="24"/>
              </w:rPr>
            </w:pPr>
          </w:p>
        </w:tc>
      </w:tr>
      <w:tr w:rsidR="00197638" w:rsidRPr="00C5405C" w14:paraId="16621FA5" w14:textId="77777777">
        <w:trPr>
          <w:cantSplit/>
          <w:trHeight w:val="510"/>
        </w:trPr>
        <w:tc>
          <w:tcPr>
            <w:tcW w:w="840" w:type="dxa"/>
            <w:vMerge/>
          </w:tcPr>
          <w:p w14:paraId="0C01D395" w14:textId="77777777" w:rsidR="00197638" w:rsidRPr="00C5405C" w:rsidRDefault="00197638" w:rsidP="00D63877">
            <w:pPr>
              <w:jc w:val="center"/>
              <w:rPr>
                <w:rFonts w:ascii="仿宋" w:eastAsia="仿宋" w:hAnsi="仿宋"/>
                <w:sz w:val="24"/>
              </w:rPr>
            </w:pPr>
          </w:p>
        </w:tc>
        <w:tc>
          <w:tcPr>
            <w:tcW w:w="1680" w:type="dxa"/>
            <w:gridSpan w:val="4"/>
            <w:vAlign w:val="center"/>
          </w:tcPr>
          <w:p w14:paraId="3D1EA8FC"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通信地址</w:t>
            </w:r>
          </w:p>
        </w:tc>
        <w:tc>
          <w:tcPr>
            <w:tcW w:w="5775" w:type="dxa"/>
            <w:gridSpan w:val="13"/>
            <w:vAlign w:val="center"/>
          </w:tcPr>
          <w:p w14:paraId="5C45ABAE" w14:textId="77777777" w:rsidR="00197638" w:rsidRPr="00C5405C" w:rsidRDefault="00197638" w:rsidP="00D63877">
            <w:pPr>
              <w:jc w:val="center"/>
              <w:rPr>
                <w:rFonts w:ascii="仿宋" w:eastAsia="仿宋" w:hAnsi="仿宋"/>
                <w:sz w:val="24"/>
              </w:rPr>
            </w:pPr>
          </w:p>
        </w:tc>
        <w:tc>
          <w:tcPr>
            <w:tcW w:w="780" w:type="dxa"/>
            <w:vAlign w:val="center"/>
          </w:tcPr>
          <w:p w14:paraId="77D80DC5"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手机</w:t>
            </w:r>
          </w:p>
        </w:tc>
        <w:tc>
          <w:tcPr>
            <w:tcW w:w="1845" w:type="dxa"/>
            <w:gridSpan w:val="4"/>
            <w:vAlign w:val="center"/>
          </w:tcPr>
          <w:p w14:paraId="36953D6C" w14:textId="77777777" w:rsidR="00197638" w:rsidRPr="00C5405C" w:rsidRDefault="00197638" w:rsidP="00D63877">
            <w:pPr>
              <w:jc w:val="center"/>
              <w:rPr>
                <w:rFonts w:ascii="仿宋" w:eastAsia="仿宋" w:hAnsi="仿宋"/>
                <w:sz w:val="24"/>
              </w:rPr>
            </w:pPr>
          </w:p>
        </w:tc>
      </w:tr>
      <w:tr w:rsidR="00197638" w:rsidRPr="00C5405C" w14:paraId="060A95FB" w14:textId="77777777">
        <w:trPr>
          <w:cantSplit/>
          <w:trHeight w:val="510"/>
        </w:trPr>
        <w:tc>
          <w:tcPr>
            <w:tcW w:w="840" w:type="dxa"/>
            <w:vMerge/>
          </w:tcPr>
          <w:p w14:paraId="4D64B463" w14:textId="77777777" w:rsidR="00197638" w:rsidRPr="00C5405C" w:rsidRDefault="00197638" w:rsidP="00D63877">
            <w:pPr>
              <w:jc w:val="center"/>
              <w:rPr>
                <w:rFonts w:ascii="仿宋" w:eastAsia="仿宋" w:hAnsi="仿宋"/>
                <w:sz w:val="24"/>
              </w:rPr>
            </w:pPr>
          </w:p>
        </w:tc>
        <w:tc>
          <w:tcPr>
            <w:tcW w:w="1680" w:type="dxa"/>
            <w:gridSpan w:val="4"/>
            <w:vAlign w:val="center"/>
          </w:tcPr>
          <w:p w14:paraId="2B6923B1"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电子邮件</w:t>
            </w:r>
          </w:p>
        </w:tc>
        <w:tc>
          <w:tcPr>
            <w:tcW w:w="5775" w:type="dxa"/>
            <w:gridSpan w:val="13"/>
            <w:vAlign w:val="center"/>
          </w:tcPr>
          <w:p w14:paraId="7B8AFC16" w14:textId="77777777" w:rsidR="00197638" w:rsidRPr="00C5405C" w:rsidRDefault="00197638" w:rsidP="00D63877">
            <w:pPr>
              <w:jc w:val="center"/>
              <w:rPr>
                <w:rFonts w:ascii="仿宋" w:eastAsia="仿宋" w:hAnsi="仿宋"/>
                <w:sz w:val="24"/>
              </w:rPr>
            </w:pPr>
          </w:p>
        </w:tc>
        <w:tc>
          <w:tcPr>
            <w:tcW w:w="780" w:type="dxa"/>
            <w:vAlign w:val="center"/>
          </w:tcPr>
          <w:p w14:paraId="1DF5E070"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邮编</w:t>
            </w:r>
          </w:p>
        </w:tc>
        <w:tc>
          <w:tcPr>
            <w:tcW w:w="1845" w:type="dxa"/>
            <w:gridSpan w:val="4"/>
            <w:vAlign w:val="center"/>
          </w:tcPr>
          <w:p w14:paraId="7CAFF9AE" w14:textId="77777777" w:rsidR="00197638" w:rsidRPr="00C5405C" w:rsidRDefault="00197638" w:rsidP="00D63877">
            <w:pPr>
              <w:jc w:val="center"/>
              <w:rPr>
                <w:rFonts w:ascii="仿宋" w:eastAsia="仿宋" w:hAnsi="仿宋"/>
                <w:sz w:val="24"/>
              </w:rPr>
            </w:pPr>
          </w:p>
        </w:tc>
      </w:tr>
      <w:tr w:rsidR="00197638" w:rsidRPr="00C5405C" w14:paraId="52AFCA6D" w14:textId="77777777">
        <w:trPr>
          <w:cantSplit/>
          <w:trHeight w:val="510"/>
        </w:trPr>
        <w:tc>
          <w:tcPr>
            <w:tcW w:w="840" w:type="dxa"/>
            <w:vMerge/>
          </w:tcPr>
          <w:p w14:paraId="5F2864C5" w14:textId="77777777" w:rsidR="00197638" w:rsidRPr="00C5405C" w:rsidRDefault="00197638" w:rsidP="00D63877">
            <w:pPr>
              <w:jc w:val="center"/>
              <w:rPr>
                <w:rFonts w:ascii="仿宋" w:eastAsia="仿宋" w:hAnsi="仿宋"/>
                <w:sz w:val="24"/>
              </w:rPr>
            </w:pPr>
          </w:p>
        </w:tc>
        <w:tc>
          <w:tcPr>
            <w:tcW w:w="945" w:type="dxa"/>
            <w:vAlign w:val="center"/>
          </w:tcPr>
          <w:p w14:paraId="2BAEC850"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性别</w:t>
            </w:r>
          </w:p>
        </w:tc>
        <w:tc>
          <w:tcPr>
            <w:tcW w:w="735" w:type="dxa"/>
            <w:gridSpan w:val="3"/>
            <w:vAlign w:val="center"/>
          </w:tcPr>
          <w:p w14:paraId="6B476A5E" w14:textId="77777777" w:rsidR="00197638" w:rsidRPr="00C5405C" w:rsidRDefault="00197638" w:rsidP="00D63877">
            <w:pPr>
              <w:jc w:val="center"/>
              <w:rPr>
                <w:rFonts w:ascii="仿宋" w:eastAsia="仿宋" w:hAnsi="仿宋"/>
                <w:sz w:val="24"/>
              </w:rPr>
            </w:pPr>
          </w:p>
        </w:tc>
        <w:tc>
          <w:tcPr>
            <w:tcW w:w="1680" w:type="dxa"/>
            <w:gridSpan w:val="3"/>
            <w:vAlign w:val="center"/>
          </w:tcPr>
          <w:p w14:paraId="2DC89907"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年龄</w:t>
            </w:r>
          </w:p>
        </w:tc>
        <w:tc>
          <w:tcPr>
            <w:tcW w:w="1470" w:type="dxa"/>
            <w:gridSpan w:val="4"/>
            <w:vAlign w:val="center"/>
          </w:tcPr>
          <w:p w14:paraId="03A36535" w14:textId="77777777" w:rsidR="00197638" w:rsidRPr="00C5405C" w:rsidRDefault="00197638" w:rsidP="00D63877">
            <w:pPr>
              <w:jc w:val="center"/>
              <w:rPr>
                <w:rFonts w:ascii="仿宋" w:eastAsia="仿宋" w:hAnsi="仿宋"/>
                <w:sz w:val="24"/>
              </w:rPr>
            </w:pPr>
          </w:p>
        </w:tc>
        <w:tc>
          <w:tcPr>
            <w:tcW w:w="1260" w:type="dxa"/>
            <w:gridSpan w:val="3"/>
            <w:vAlign w:val="center"/>
          </w:tcPr>
          <w:p w14:paraId="2E6E568E"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民族</w:t>
            </w:r>
          </w:p>
        </w:tc>
        <w:tc>
          <w:tcPr>
            <w:tcW w:w="1365" w:type="dxa"/>
            <w:gridSpan w:val="3"/>
            <w:vAlign w:val="center"/>
          </w:tcPr>
          <w:p w14:paraId="59FB572E" w14:textId="77777777" w:rsidR="00197638" w:rsidRPr="00C5405C" w:rsidRDefault="00197638" w:rsidP="00D63877">
            <w:pPr>
              <w:jc w:val="center"/>
              <w:rPr>
                <w:rFonts w:ascii="仿宋" w:eastAsia="仿宋" w:hAnsi="仿宋"/>
                <w:sz w:val="24"/>
              </w:rPr>
            </w:pPr>
          </w:p>
        </w:tc>
        <w:tc>
          <w:tcPr>
            <w:tcW w:w="1470" w:type="dxa"/>
            <w:gridSpan w:val="4"/>
            <w:vAlign w:val="center"/>
          </w:tcPr>
          <w:p w14:paraId="1A4C787F"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职务发明</w:t>
            </w:r>
          </w:p>
        </w:tc>
        <w:tc>
          <w:tcPr>
            <w:tcW w:w="1155" w:type="dxa"/>
            <w:vAlign w:val="center"/>
          </w:tcPr>
          <w:p w14:paraId="02B7727D" w14:textId="77777777" w:rsidR="00197638" w:rsidRPr="00C5405C" w:rsidRDefault="00197638" w:rsidP="00D63877">
            <w:pPr>
              <w:rPr>
                <w:rFonts w:ascii="仿宋" w:eastAsia="仿宋" w:hAnsi="仿宋"/>
                <w:sz w:val="24"/>
              </w:rPr>
            </w:pPr>
          </w:p>
        </w:tc>
      </w:tr>
      <w:tr w:rsidR="00197638" w:rsidRPr="00C5405C" w14:paraId="6D68C37E" w14:textId="77777777">
        <w:trPr>
          <w:cantSplit/>
          <w:trHeight w:val="510"/>
        </w:trPr>
        <w:tc>
          <w:tcPr>
            <w:tcW w:w="840" w:type="dxa"/>
            <w:vMerge/>
          </w:tcPr>
          <w:p w14:paraId="3CF58719" w14:textId="77777777" w:rsidR="00197638" w:rsidRPr="00C5405C" w:rsidRDefault="00197638" w:rsidP="00D63877">
            <w:pPr>
              <w:jc w:val="center"/>
              <w:rPr>
                <w:rFonts w:ascii="仿宋" w:eastAsia="仿宋" w:hAnsi="仿宋"/>
                <w:sz w:val="24"/>
              </w:rPr>
            </w:pPr>
          </w:p>
        </w:tc>
        <w:tc>
          <w:tcPr>
            <w:tcW w:w="1680" w:type="dxa"/>
            <w:gridSpan w:val="4"/>
            <w:vAlign w:val="center"/>
          </w:tcPr>
          <w:p w14:paraId="324CB036"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文化程度</w:t>
            </w:r>
          </w:p>
        </w:tc>
        <w:tc>
          <w:tcPr>
            <w:tcW w:w="1680" w:type="dxa"/>
            <w:gridSpan w:val="3"/>
            <w:vAlign w:val="center"/>
          </w:tcPr>
          <w:p w14:paraId="4310D132" w14:textId="77777777" w:rsidR="00197638" w:rsidRPr="00C5405C" w:rsidRDefault="00197638" w:rsidP="00D63877">
            <w:pPr>
              <w:jc w:val="center"/>
              <w:rPr>
                <w:rFonts w:ascii="仿宋" w:eastAsia="仿宋" w:hAnsi="仿宋"/>
                <w:sz w:val="24"/>
              </w:rPr>
            </w:pPr>
          </w:p>
        </w:tc>
        <w:tc>
          <w:tcPr>
            <w:tcW w:w="1470" w:type="dxa"/>
            <w:gridSpan w:val="4"/>
            <w:vAlign w:val="center"/>
          </w:tcPr>
          <w:p w14:paraId="7736533D"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职务职称</w:t>
            </w:r>
          </w:p>
        </w:tc>
        <w:tc>
          <w:tcPr>
            <w:tcW w:w="2625" w:type="dxa"/>
            <w:gridSpan w:val="6"/>
            <w:vAlign w:val="center"/>
          </w:tcPr>
          <w:p w14:paraId="7A243076" w14:textId="77777777" w:rsidR="00197638" w:rsidRPr="00C5405C" w:rsidRDefault="00197638" w:rsidP="00D63877">
            <w:pPr>
              <w:jc w:val="center"/>
              <w:rPr>
                <w:rFonts w:ascii="仿宋" w:eastAsia="仿宋" w:hAnsi="仿宋"/>
                <w:sz w:val="24"/>
              </w:rPr>
            </w:pPr>
          </w:p>
        </w:tc>
        <w:tc>
          <w:tcPr>
            <w:tcW w:w="1470" w:type="dxa"/>
            <w:gridSpan w:val="4"/>
            <w:vAlign w:val="center"/>
          </w:tcPr>
          <w:p w14:paraId="59640EE2"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非职务发明</w:t>
            </w:r>
          </w:p>
        </w:tc>
        <w:tc>
          <w:tcPr>
            <w:tcW w:w="1155" w:type="dxa"/>
            <w:vAlign w:val="center"/>
          </w:tcPr>
          <w:p w14:paraId="6E9BE338" w14:textId="77777777" w:rsidR="00197638" w:rsidRPr="00C5405C" w:rsidRDefault="00197638" w:rsidP="00D63877">
            <w:pPr>
              <w:rPr>
                <w:rFonts w:ascii="仿宋" w:eastAsia="仿宋" w:hAnsi="仿宋"/>
                <w:sz w:val="24"/>
              </w:rPr>
            </w:pPr>
          </w:p>
        </w:tc>
      </w:tr>
      <w:tr w:rsidR="00197638" w:rsidRPr="00C5405C" w14:paraId="230207E7" w14:textId="77777777">
        <w:trPr>
          <w:cantSplit/>
          <w:trHeight w:val="510"/>
        </w:trPr>
        <w:tc>
          <w:tcPr>
            <w:tcW w:w="1785" w:type="dxa"/>
            <w:gridSpan w:val="2"/>
            <w:vAlign w:val="center"/>
          </w:tcPr>
          <w:p w14:paraId="6720A531"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其它发明人</w:t>
            </w:r>
          </w:p>
        </w:tc>
        <w:tc>
          <w:tcPr>
            <w:tcW w:w="9135" w:type="dxa"/>
            <w:gridSpan w:val="21"/>
            <w:tcBorders>
              <w:top w:val="nil"/>
            </w:tcBorders>
            <w:vAlign w:val="center"/>
          </w:tcPr>
          <w:p w14:paraId="6A6E42B5" w14:textId="77777777" w:rsidR="00197638" w:rsidRPr="00C5405C" w:rsidRDefault="00197638" w:rsidP="00D63877">
            <w:pPr>
              <w:jc w:val="center"/>
              <w:rPr>
                <w:rFonts w:ascii="仿宋" w:eastAsia="仿宋" w:hAnsi="仿宋"/>
                <w:sz w:val="24"/>
              </w:rPr>
            </w:pPr>
          </w:p>
        </w:tc>
      </w:tr>
      <w:tr w:rsidR="00197638" w:rsidRPr="00C5405C" w14:paraId="013252CB" w14:textId="77777777">
        <w:trPr>
          <w:cantSplit/>
          <w:trHeight w:val="510"/>
        </w:trPr>
        <w:tc>
          <w:tcPr>
            <w:tcW w:w="1785" w:type="dxa"/>
            <w:gridSpan w:val="2"/>
            <w:vMerge w:val="restart"/>
            <w:vAlign w:val="center"/>
          </w:tcPr>
          <w:p w14:paraId="1FF5DCD8"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专利情况</w:t>
            </w:r>
          </w:p>
        </w:tc>
        <w:tc>
          <w:tcPr>
            <w:tcW w:w="9135" w:type="dxa"/>
            <w:gridSpan w:val="21"/>
            <w:vAlign w:val="center"/>
          </w:tcPr>
          <w:p w14:paraId="36261F97" w14:textId="77777777" w:rsidR="00197638" w:rsidRPr="00C5405C" w:rsidRDefault="00197638" w:rsidP="00D63877">
            <w:pPr>
              <w:spacing w:line="460" w:lineRule="exact"/>
              <w:jc w:val="left"/>
              <w:rPr>
                <w:rFonts w:ascii="仿宋" w:eastAsia="仿宋" w:hAnsi="仿宋"/>
                <w:sz w:val="24"/>
              </w:rPr>
            </w:pPr>
            <w:r w:rsidRPr="00C5405C">
              <w:rPr>
                <w:rFonts w:ascii="仿宋" w:eastAsia="仿宋" w:hAnsi="仿宋" w:hint="eastAsia"/>
                <w:sz w:val="24"/>
              </w:rPr>
              <w:t xml:space="preserve">发明专利□           实用新型专利□              外观设计专利□   </w:t>
            </w:r>
          </w:p>
          <w:p w14:paraId="6F96A484" w14:textId="77777777" w:rsidR="00197638" w:rsidRPr="00C5405C" w:rsidRDefault="00197638" w:rsidP="00D63877">
            <w:pPr>
              <w:spacing w:line="460" w:lineRule="exact"/>
              <w:jc w:val="left"/>
              <w:rPr>
                <w:rFonts w:ascii="仿宋" w:eastAsia="仿宋" w:hAnsi="仿宋"/>
                <w:sz w:val="24"/>
              </w:rPr>
            </w:pPr>
            <w:r w:rsidRPr="00C5405C">
              <w:rPr>
                <w:rFonts w:ascii="仿宋" w:eastAsia="仿宋" w:hAnsi="仿宋" w:hint="eastAsia"/>
                <w:sz w:val="24"/>
              </w:rPr>
              <w:t>其他□               境外专利□                  未申请专利□</w:t>
            </w:r>
          </w:p>
        </w:tc>
      </w:tr>
      <w:tr w:rsidR="00197638" w:rsidRPr="00C5405C" w14:paraId="4969FE51" w14:textId="77777777">
        <w:trPr>
          <w:cantSplit/>
          <w:trHeight w:val="510"/>
        </w:trPr>
        <w:tc>
          <w:tcPr>
            <w:tcW w:w="1785" w:type="dxa"/>
            <w:gridSpan w:val="2"/>
            <w:vMerge/>
            <w:vAlign w:val="center"/>
          </w:tcPr>
          <w:p w14:paraId="029EEC86" w14:textId="77777777" w:rsidR="00197638" w:rsidRPr="00C5405C" w:rsidRDefault="00197638" w:rsidP="00D63877">
            <w:pPr>
              <w:jc w:val="center"/>
              <w:rPr>
                <w:rFonts w:ascii="仿宋" w:eastAsia="仿宋" w:hAnsi="仿宋"/>
                <w:sz w:val="24"/>
              </w:rPr>
            </w:pPr>
          </w:p>
        </w:tc>
        <w:tc>
          <w:tcPr>
            <w:tcW w:w="9135" w:type="dxa"/>
            <w:gridSpan w:val="21"/>
            <w:vAlign w:val="center"/>
          </w:tcPr>
          <w:p w14:paraId="25E47BB1" w14:textId="77777777" w:rsidR="00197638" w:rsidRPr="00C5405C" w:rsidRDefault="00197638" w:rsidP="00D63877">
            <w:pPr>
              <w:jc w:val="left"/>
              <w:rPr>
                <w:rFonts w:ascii="仿宋" w:eastAsia="仿宋" w:hAnsi="仿宋"/>
                <w:sz w:val="24"/>
              </w:rPr>
            </w:pPr>
            <w:r w:rsidRPr="00C5405C">
              <w:rPr>
                <w:rFonts w:ascii="仿宋" w:eastAsia="仿宋" w:hAnsi="仿宋" w:hint="eastAsia"/>
                <w:sz w:val="24"/>
              </w:rPr>
              <w:t>申请□          授权□               无效□</w:t>
            </w:r>
          </w:p>
        </w:tc>
      </w:tr>
      <w:tr w:rsidR="00197638" w:rsidRPr="00C5405C" w14:paraId="05344B4B" w14:textId="77777777">
        <w:trPr>
          <w:cantSplit/>
          <w:trHeight w:val="510"/>
        </w:trPr>
        <w:tc>
          <w:tcPr>
            <w:tcW w:w="1785" w:type="dxa"/>
            <w:gridSpan w:val="2"/>
            <w:vMerge/>
            <w:vAlign w:val="center"/>
          </w:tcPr>
          <w:p w14:paraId="024E3FC9" w14:textId="77777777" w:rsidR="00197638" w:rsidRPr="00C5405C" w:rsidRDefault="00197638" w:rsidP="00D63877">
            <w:pPr>
              <w:jc w:val="center"/>
              <w:rPr>
                <w:rFonts w:ascii="仿宋" w:eastAsia="仿宋" w:hAnsi="仿宋"/>
                <w:sz w:val="24"/>
              </w:rPr>
            </w:pPr>
          </w:p>
        </w:tc>
        <w:tc>
          <w:tcPr>
            <w:tcW w:w="945" w:type="dxa"/>
            <w:gridSpan w:val="4"/>
            <w:vAlign w:val="center"/>
          </w:tcPr>
          <w:p w14:paraId="0EF1AF6E"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申请号</w:t>
            </w:r>
          </w:p>
        </w:tc>
        <w:tc>
          <w:tcPr>
            <w:tcW w:w="1995" w:type="dxa"/>
            <w:gridSpan w:val="4"/>
            <w:vAlign w:val="center"/>
          </w:tcPr>
          <w:p w14:paraId="68E3C549" w14:textId="77777777" w:rsidR="00197638" w:rsidRPr="00C5405C" w:rsidRDefault="00197638" w:rsidP="00D63877">
            <w:pPr>
              <w:jc w:val="center"/>
              <w:rPr>
                <w:rFonts w:ascii="仿宋" w:eastAsia="仿宋" w:hAnsi="仿宋"/>
                <w:sz w:val="24"/>
              </w:rPr>
            </w:pPr>
          </w:p>
        </w:tc>
        <w:tc>
          <w:tcPr>
            <w:tcW w:w="1260" w:type="dxa"/>
            <w:gridSpan w:val="3"/>
            <w:vAlign w:val="center"/>
          </w:tcPr>
          <w:p w14:paraId="05146674" w14:textId="77777777" w:rsidR="00197638" w:rsidRPr="00C5405C" w:rsidRDefault="00197638" w:rsidP="00D63877">
            <w:pPr>
              <w:rPr>
                <w:rFonts w:ascii="仿宋" w:eastAsia="仿宋" w:hAnsi="仿宋"/>
                <w:sz w:val="24"/>
              </w:rPr>
            </w:pPr>
            <w:r w:rsidRPr="00C5405C">
              <w:rPr>
                <w:rFonts w:ascii="仿宋" w:eastAsia="仿宋" w:hAnsi="仿宋" w:hint="eastAsia"/>
                <w:sz w:val="24"/>
              </w:rPr>
              <w:t>授权日期</w:t>
            </w:r>
          </w:p>
        </w:tc>
        <w:tc>
          <w:tcPr>
            <w:tcW w:w="1995" w:type="dxa"/>
            <w:gridSpan w:val="4"/>
            <w:vAlign w:val="center"/>
          </w:tcPr>
          <w:p w14:paraId="7AAB16F3" w14:textId="77777777" w:rsidR="00197638" w:rsidRPr="00C5405C" w:rsidRDefault="00197638" w:rsidP="00D63877">
            <w:pPr>
              <w:jc w:val="center"/>
              <w:rPr>
                <w:rFonts w:ascii="仿宋" w:eastAsia="仿宋" w:hAnsi="仿宋"/>
                <w:sz w:val="24"/>
              </w:rPr>
            </w:pPr>
          </w:p>
        </w:tc>
        <w:tc>
          <w:tcPr>
            <w:tcW w:w="1680" w:type="dxa"/>
            <w:gridSpan w:val="4"/>
            <w:vAlign w:val="center"/>
          </w:tcPr>
          <w:p w14:paraId="109C6BEE"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授权专利号</w:t>
            </w:r>
          </w:p>
        </w:tc>
        <w:tc>
          <w:tcPr>
            <w:tcW w:w="1260" w:type="dxa"/>
            <w:gridSpan w:val="2"/>
            <w:vAlign w:val="center"/>
          </w:tcPr>
          <w:p w14:paraId="5BE5427B" w14:textId="77777777" w:rsidR="00197638" w:rsidRPr="00C5405C" w:rsidRDefault="00197638" w:rsidP="00D63877">
            <w:pPr>
              <w:jc w:val="center"/>
              <w:rPr>
                <w:rFonts w:ascii="仿宋" w:eastAsia="仿宋" w:hAnsi="仿宋"/>
                <w:sz w:val="24"/>
              </w:rPr>
            </w:pPr>
          </w:p>
        </w:tc>
      </w:tr>
      <w:tr w:rsidR="00197638" w:rsidRPr="00C5405C" w14:paraId="3C143967" w14:textId="77777777">
        <w:trPr>
          <w:cantSplit/>
          <w:trHeight w:val="510"/>
        </w:trPr>
        <w:tc>
          <w:tcPr>
            <w:tcW w:w="1785" w:type="dxa"/>
            <w:gridSpan w:val="2"/>
            <w:vAlign w:val="center"/>
          </w:tcPr>
          <w:p w14:paraId="42393138"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参展方式</w:t>
            </w:r>
          </w:p>
        </w:tc>
        <w:tc>
          <w:tcPr>
            <w:tcW w:w="4935" w:type="dxa"/>
            <w:gridSpan w:val="12"/>
            <w:vAlign w:val="center"/>
          </w:tcPr>
          <w:p w14:paraId="27221B4B" w14:textId="77777777" w:rsidR="00197638" w:rsidRPr="00C5405C" w:rsidRDefault="00197638" w:rsidP="00D63877">
            <w:pPr>
              <w:rPr>
                <w:rFonts w:ascii="仿宋" w:eastAsia="仿宋" w:hAnsi="仿宋"/>
                <w:sz w:val="24"/>
              </w:rPr>
            </w:pPr>
            <w:r w:rsidRPr="00C5405C">
              <w:rPr>
                <w:rFonts w:ascii="仿宋" w:eastAsia="仿宋" w:hAnsi="仿宋" w:hint="eastAsia"/>
                <w:sz w:val="24"/>
              </w:rPr>
              <w:t>图片□   模型□   样品□  声光电演示□</w:t>
            </w:r>
          </w:p>
        </w:tc>
        <w:tc>
          <w:tcPr>
            <w:tcW w:w="1260" w:type="dxa"/>
            <w:gridSpan w:val="3"/>
            <w:vAlign w:val="center"/>
          </w:tcPr>
          <w:p w14:paraId="627DDFF0" w14:textId="77777777" w:rsidR="00197638" w:rsidRPr="00C5405C" w:rsidRDefault="00197638" w:rsidP="00D63877">
            <w:pPr>
              <w:rPr>
                <w:rFonts w:ascii="仿宋" w:eastAsia="仿宋" w:hAnsi="仿宋"/>
                <w:sz w:val="24"/>
              </w:rPr>
            </w:pPr>
            <w:r w:rsidRPr="00C5405C">
              <w:rPr>
                <w:rFonts w:ascii="仿宋" w:eastAsia="仿宋" w:hAnsi="仿宋" w:hint="eastAsia"/>
                <w:sz w:val="24"/>
              </w:rPr>
              <w:t>参展目的</w:t>
            </w:r>
          </w:p>
        </w:tc>
        <w:tc>
          <w:tcPr>
            <w:tcW w:w="2940" w:type="dxa"/>
            <w:gridSpan w:val="6"/>
            <w:vAlign w:val="center"/>
          </w:tcPr>
          <w:p w14:paraId="1204F646" w14:textId="77777777" w:rsidR="00197638" w:rsidRPr="00C5405C" w:rsidRDefault="00197638" w:rsidP="00D63877">
            <w:pPr>
              <w:ind w:firstLineChars="50" w:firstLine="120"/>
              <w:rPr>
                <w:rFonts w:ascii="仿宋" w:eastAsia="仿宋" w:hAnsi="仿宋"/>
                <w:sz w:val="24"/>
              </w:rPr>
            </w:pPr>
            <w:r w:rsidRPr="00C5405C">
              <w:rPr>
                <w:rFonts w:ascii="仿宋" w:eastAsia="仿宋" w:hAnsi="仿宋" w:hint="eastAsia"/>
                <w:sz w:val="24"/>
              </w:rPr>
              <w:t xml:space="preserve">技术转让□  </w:t>
            </w:r>
          </w:p>
          <w:p w14:paraId="6368871C" w14:textId="77777777" w:rsidR="00197638" w:rsidRPr="00C5405C" w:rsidRDefault="00197638" w:rsidP="00D63877">
            <w:pPr>
              <w:ind w:firstLineChars="50" w:firstLine="120"/>
              <w:rPr>
                <w:rFonts w:ascii="仿宋" w:eastAsia="仿宋" w:hAnsi="仿宋"/>
                <w:sz w:val="24"/>
              </w:rPr>
            </w:pPr>
            <w:r w:rsidRPr="00C5405C">
              <w:rPr>
                <w:rFonts w:ascii="仿宋" w:eastAsia="仿宋" w:hAnsi="仿宋" w:hint="eastAsia"/>
                <w:sz w:val="24"/>
              </w:rPr>
              <w:t>合作开发□</w:t>
            </w:r>
          </w:p>
        </w:tc>
      </w:tr>
      <w:tr w:rsidR="00197638" w:rsidRPr="00C5405C" w14:paraId="39D8D3BB" w14:textId="77777777">
        <w:trPr>
          <w:cantSplit/>
          <w:trHeight w:val="510"/>
        </w:trPr>
        <w:tc>
          <w:tcPr>
            <w:tcW w:w="1785" w:type="dxa"/>
            <w:gridSpan w:val="2"/>
            <w:vAlign w:val="center"/>
          </w:tcPr>
          <w:p w14:paraId="6EEB0466"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发明人类别</w:t>
            </w:r>
          </w:p>
        </w:tc>
        <w:tc>
          <w:tcPr>
            <w:tcW w:w="9135" w:type="dxa"/>
            <w:gridSpan w:val="21"/>
            <w:vAlign w:val="center"/>
          </w:tcPr>
          <w:p w14:paraId="4914B10B" w14:textId="77777777" w:rsidR="00197638" w:rsidRPr="00C5405C" w:rsidRDefault="00197638" w:rsidP="00D63877">
            <w:pPr>
              <w:rPr>
                <w:rFonts w:ascii="仿宋" w:eastAsia="仿宋" w:hAnsi="仿宋"/>
                <w:sz w:val="24"/>
              </w:rPr>
            </w:pPr>
            <w:r w:rsidRPr="00C5405C">
              <w:rPr>
                <w:rFonts w:ascii="仿宋" w:eastAsia="仿宋" w:hAnsi="仿宋" w:hint="eastAsia"/>
                <w:sz w:val="24"/>
              </w:rPr>
              <w:t>大专院校□   科研院所□   企业□   工人□   农民□   自由职业□   其它□</w:t>
            </w:r>
          </w:p>
        </w:tc>
      </w:tr>
      <w:tr w:rsidR="00197638" w:rsidRPr="00C5405C" w14:paraId="270FF75B" w14:textId="77777777">
        <w:trPr>
          <w:cantSplit/>
          <w:trHeight w:val="510"/>
        </w:trPr>
        <w:tc>
          <w:tcPr>
            <w:tcW w:w="1785" w:type="dxa"/>
            <w:gridSpan w:val="2"/>
            <w:vAlign w:val="center"/>
          </w:tcPr>
          <w:p w14:paraId="4E3F7384"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项目展示展区</w:t>
            </w:r>
          </w:p>
        </w:tc>
        <w:tc>
          <w:tcPr>
            <w:tcW w:w="9135" w:type="dxa"/>
            <w:gridSpan w:val="21"/>
            <w:vAlign w:val="center"/>
          </w:tcPr>
          <w:p w14:paraId="733F6CD6" w14:textId="77777777" w:rsidR="00197638" w:rsidRPr="00C5405C" w:rsidRDefault="00197638" w:rsidP="00D63877">
            <w:pPr>
              <w:rPr>
                <w:rFonts w:ascii="仿宋" w:eastAsia="仿宋" w:hAnsi="仿宋"/>
                <w:sz w:val="24"/>
              </w:rPr>
            </w:pPr>
            <w:r w:rsidRPr="00C5405C">
              <w:rPr>
                <w:rFonts w:ascii="仿宋" w:eastAsia="仿宋" w:hAnsi="仿宋" w:hint="eastAsia"/>
                <w:sz w:val="24"/>
              </w:rPr>
              <w:t>中国独角兽企业创新展示专区</w:t>
            </w:r>
            <w:r w:rsidRPr="00C5405C">
              <w:rPr>
                <w:rFonts w:ascii="仿宋" w:eastAsia="仿宋" w:hAnsi="仿宋" w:hint="eastAsia"/>
                <w:sz w:val="24"/>
              </w:rPr>
              <w:sym w:font="Wingdings 2" w:char="00A3"/>
            </w:r>
            <w:r w:rsidRPr="00C5405C">
              <w:rPr>
                <w:rFonts w:ascii="仿宋" w:eastAsia="仿宋" w:hAnsi="仿宋" w:hint="eastAsia"/>
                <w:sz w:val="24"/>
              </w:rPr>
              <w:t xml:space="preserve">             新质生产力发展展区</w:t>
            </w:r>
            <w:r w:rsidRPr="00C5405C">
              <w:rPr>
                <w:rFonts w:ascii="仿宋" w:eastAsia="仿宋" w:hAnsi="仿宋" w:hint="eastAsia"/>
                <w:sz w:val="24"/>
              </w:rPr>
              <w:sym w:font="Wingdings 2" w:char="00A3"/>
            </w:r>
          </w:p>
          <w:p w14:paraId="633F3E6F" w14:textId="77777777" w:rsidR="00197638" w:rsidRPr="00C5405C" w:rsidRDefault="00197638" w:rsidP="00D63877">
            <w:pPr>
              <w:rPr>
                <w:rFonts w:ascii="仿宋" w:eastAsia="仿宋" w:hAnsi="仿宋"/>
                <w:sz w:val="24"/>
              </w:rPr>
            </w:pPr>
            <w:r w:rsidRPr="00C5405C">
              <w:rPr>
                <w:rFonts w:ascii="仿宋" w:eastAsia="仿宋" w:hAnsi="仿宋" w:hint="eastAsia"/>
                <w:sz w:val="24"/>
              </w:rPr>
              <w:t>绿色生产和新材料发明创新展区</w:t>
            </w:r>
            <w:r w:rsidRPr="00C5405C">
              <w:rPr>
                <w:rFonts w:ascii="仿宋" w:eastAsia="仿宋" w:hAnsi="仿宋" w:hint="eastAsia"/>
                <w:sz w:val="24"/>
              </w:rPr>
              <w:sym w:font="Wingdings 2" w:char="00A3"/>
            </w:r>
            <w:r w:rsidRPr="00C5405C">
              <w:rPr>
                <w:rFonts w:ascii="仿宋" w:eastAsia="仿宋" w:hAnsi="仿宋" w:hint="eastAsia"/>
                <w:sz w:val="24"/>
              </w:rPr>
              <w:t xml:space="preserve">           国防知识产权展区</w:t>
            </w:r>
            <w:r w:rsidRPr="00C5405C">
              <w:rPr>
                <w:rFonts w:ascii="仿宋" w:eastAsia="仿宋" w:hAnsi="仿宋" w:hint="eastAsia"/>
                <w:sz w:val="24"/>
              </w:rPr>
              <w:sym w:font="Wingdings 2" w:char="00A3"/>
            </w:r>
          </w:p>
          <w:p w14:paraId="0C4B095C" w14:textId="77777777" w:rsidR="00197638" w:rsidRPr="00C5405C" w:rsidRDefault="00197638" w:rsidP="00D63877">
            <w:pPr>
              <w:rPr>
                <w:rFonts w:ascii="仿宋" w:eastAsia="仿宋" w:hAnsi="仿宋"/>
                <w:sz w:val="24"/>
              </w:rPr>
            </w:pPr>
            <w:r w:rsidRPr="00C5405C">
              <w:rPr>
                <w:rFonts w:ascii="仿宋" w:eastAsia="仿宋" w:hAnsi="仿宋" w:hint="eastAsia"/>
                <w:sz w:val="24"/>
              </w:rPr>
              <w:t>高等院校发明成果展区</w:t>
            </w:r>
            <w:r w:rsidRPr="00C5405C">
              <w:rPr>
                <w:rFonts w:ascii="仿宋" w:eastAsia="仿宋" w:hAnsi="仿宋" w:hint="eastAsia"/>
                <w:sz w:val="24"/>
              </w:rPr>
              <w:sym w:font="Wingdings 2" w:char="0052"/>
            </w:r>
            <w:r w:rsidRPr="00C5405C">
              <w:rPr>
                <w:rFonts w:ascii="仿宋" w:eastAsia="仿宋" w:hAnsi="仿宋" w:hint="eastAsia"/>
                <w:sz w:val="24"/>
              </w:rPr>
              <w:t xml:space="preserve">                   生物医药展区</w:t>
            </w:r>
            <w:r w:rsidRPr="00C5405C">
              <w:rPr>
                <w:rFonts w:ascii="仿宋" w:eastAsia="仿宋" w:hAnsi="仿宋" w:hint="eastAsia"/>
                <w:sz w:val="24"/>
              </w:rPr>
              <w:sym w:font="Wingdings 2" w:char="00A3"/>
            </w:r>
            <w:r w:rsidRPr="00C5405C">
              <w:rPr>
                <w:rFonts w:ascii="仿宋" w:eastAsia="仿宋" w:hAnsi="仿宋" w:hint="eastAsia"/>
                <w:sz w:val="24"/>
              </w:rPr>
              <w:t xml:space="preserve">    </w:t>
            </w:r>
          </w:p>
          <w:p w14:paraId="35B2CA84" w14:textId="77777777" w:rsidR="00197638" w:rsidRPr="00C5405C" w:rsidRDefault="00197638" w:rsidP="00D63877">
            <w:pPr>
              <w:rPr>
                <w:rFonts w:ascii="仿宋" w:eastAsia="仿宋" w:hAnsi="仿宋"/>
                <w:sz w:val="24"/>
              </w:rPr>
            </w:pPr>
            <w:r w:rsidRPr="00C5405C">
              <w:rPr>
                <w:rFonts w:ascii="仿宋" w:eastAsia="仿宋" w:hAnsi="仿宋" w:hint="eastAsia"/>
                <w:sz w:val="24"/>
              </w:rPr>
              <w:t>新能源汽车展区</w:t>
            </w:r>
            <w:r w:rsidRPr="00C5405C">
              <w:rPr>
                <w:rFonts w:ascii="仿宋" w:eastAsia="仿宋" w:hAnsi="仿宋" w:hint="eastAsia"/>
                <w:sz w:val="24"/>
              </w:rPr>
              <w:sym w:font="Wingdings 2" w:char="00A3"/>
            </w:r>
            <w:r w:rsidRPr="00C5405C">
              <w:rPr>
                <w:rFonts w:ascii="仿宋" w:eastAsia="仿宋" w:hAnsi="仿宋" w:hint="eastAsia"/>
                <w:sz w:val="24"/>
              </w:rPr>
              <w:t xml:space="preserve">                         综合展区□</w:t>
            </w:r>
          </w:p>
        </w:tc>
      </w:tr>
      <w:tr w:rsidR="00197638" w:rsidRPr="00C5405C" w14:paraId="1D48E4E8" w14:textId="77777777">
        <w:trPr>
          <w:cantSplit/>
          <w:trHeight w:val="510"/>
        </w:trPr>
        <w:tc>
          <w:tcPr>
            <w:tcW w:w="1785" w:type="dxa"/>
            <w:gridSpan w:val="2"/>
            <w:vAlign w:val="center"/>
          </w:tcPr>
          <w:p w14:paraId="2A9129E3"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需求展位情况</w:t>
            </w:r>
          </w:p>
        </w:tc>
        <w:tc>
          <w:tcPr>
            <w:tcW w:w="9135" w:type="dxa"/>
            <w:gridSpan w:val="21"/>
            <w:vAlign w:val="center"/>
          </w:tcPr>
          <w:p w14:paraId="1E00BC6A" w14:textId="77777777" w:rsidR="00197638" w:rsidRPr="00C5405C" w:rsidRDefault="00197638" w:rsidP="00D63877">
            <w:pPr>
              <w:rPr>
                <w:rFonts w:ascii="仿宋" w:eastAsia="仿宋" w:hAnsi="仿宋"/>
                <w:sz w:val="24"/>
              </w:rPr>
            </w:pPr>
            <w:r w:rsidRPr="00C5405C">
              <w:rPr>
                <w:rFonts w:ascii="仿宋" w:eastAsia="仿宋" w:hAnsi="仿宋" w:hint="eastAsia"/>
                <w:sz w:val="24"/>
              </w:rPr>
              <w:t>特装展位□          普通展位□</w:t>
            </w:r>
          </w:p>
        </w:tc>
      </w:tr>
      <w:tr w:rsidR="00197638" w:rsidRPr="00C5405C" w14:paraId="6C7ABD6D" w14:textId="77777777">
        <w:trPr>
          <w:cantSplit/>
          <w:trHeight w:val="510"/>
        </w:trPr>
        <w:tc>
          <w:tcPr>
            <w:tcW w:w="1785" w:type="dxa"/>
            <w:gridSpan w:val="2"/>
            <w:vAlign w:val="center"/>
          </w:tcPr>
          <w:p w14:paraId="10826D2E"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普通展位类型</w:t>
            </w:r>
          </w:p>
        </w:tc>
        <w:tc>
          <w:tcPr>
            <w:tcW w:w="9135" w:type="dxa"/>
            <w:gridSpan w:val="21"/>
            <w:vAlign w:val="center"/>
          </w:tcPr>
          <w:p w14:paraId="76A32977" w14:textId="77777777" w:rsidR="00197638" w:rsidRPr="00C5405C" w:rsidRDefault="00197638" w:rsidP="00D63877">
            <w:pPr>
              <w:rPr>
                <w:rFonts w:ascii="仿宋" w:eastAsia="仿宋" w:hAnsi="仿宋"/>
                <w:sz w:val="24"/>
              </w:rPr>
            </w:pPr>
            <w:r w:rsidRPr="00C5405C">
              <w:rPr>
                <w:rFonts w:ascii="仿宋" w:eastAsia="仿宋" w:hAnsi="仿宋" w:hint="eastAsia"/>
                <w:sz w:val="24"/>
              </w:rPr>
              <w:t>大型样品(2m*3m)□   中型样品(1m*1m) □  小型样品(1m*0.3m)□  无样品□</w:t>
            </w:r>
          </w:p>
        </w:tc>
      </w:tr>
      <w:tr w:rsidR="00197638" w:rsidRPr="00C5405C" w14:paraId="25EC69A4" w14:textId="77777777">
        <w:trPr>
          <w:cantSplit/>
          <w:trHeight w:val="510"/>
        </w:trPr>
        <w:tc>
          <w:tcPr>
            <w:tcW w:w="1785" w:type="dxa"/>
            <w:gridSpan w:val="2"/>
            <w:vAlign w:val="center"/>
          </w:tcPr>
          <w:p w14:paraId="3BC200E6" w14:textId="77777777" w:rsidR="00197638" w:rsidRPr="00C5405C" w:rsidRDefault="00197638" w:rsidP="00D63877">
            <w:pPr>
              <w:jc w:val="center"/>
              <w:rPr>
                <w:rFonts w:ascii="仿宋" w:eastAsia="仿宋" w:hAnsi="仿宋"/>
                <w:sz w:val="24"/>
              </w:rPr>
            </w:pPr>
            <w:r w:rsidRPr="00C5405C">
              <w:rPr>
                <w:rFonts w:ascii="仿宋" w:eastAsia="仿宋" w:hAnsi="仿宋" w:hint="eastAsia"/>
                <w:color w:val="000000"/>
                <w:sz w:val="24"/>
              </w:rPr>
              <w:t>参展人类型</w:t>
            </w:r>
          </w:p>
        </w:tc>
        <w:tc>
          <w:tcPr>
            <w:tcW w:w="9135" w:type="dxa"/>
            <w:gridSpan w:val="21"/>
            <w:vAlign w:val="center"/>
          </w:tcPr>
          <w:p w14:paraId="1CA94C9A" w14:textId="77777777" w:rsidR="00197638" w:rsidRPr="00C5405C" w:rsidRDefault="00197638" w:rsidP="00D63877">
            <w:pPr>
              <w:rPr>
                <w:rFonts w:ascii="仿宋" w:eastAsia="仿宋" w:hAnsi="仿宋"/>
                <w:sz w:val="24"/>
              </w:rPr>
            </w:pPr>
            <w:r w:rsidRPr="00C5405C">
              <w:rPr>
                <w:rFonts w:ascii="仿宋" w:eastAsia="仿宋" w:hAnsi="仿宋" w:hint="eastAsia"/>
                <w:sz w:val="24"/>
              </w:rPr>
              <w:t>理事单位□           会员□             非会员□</w:t>
            </w:r>
          </w:p>
        </w:tc>
      </w:tr>
      <w:tr w:rsidR="00197638" w:rsidRPr="00C5405C" w14:paraId="1BF7C180" w14:textId="77777777">
        <w:trPr>
          <w:cantSplit/>
          <w:trHeight w:val="1906"/>
        </w:trPr>
        <w:tc>
          <w:tcPr>
            <w:tcW w:w="1785" w:type="dxa"/>
            <w:gridSpan w:val="2"/>
            <w:vAlign w:val="center"/>
          </w:tcPr>
          <w:p w14:paraId="799D8D2B" w14:textId="77777777" w:rsidR="00197638" w:rsidRPr="00C5405C" w:rsidRDefault="00197638" w:rsidP="00D63877">
            <w:pPr>
              <w:spacing w:line="360" w:lineRule="exact"/>
              <w:jc w:val="center"/>
              <w:rPr>
                <w:rFonts w:ascii="仿宋" w:eastAsia="仿宋" w:hAnsi="仿宋"/>
                <w:color w:val="000000"/>
                <w:sz w:val="24"/>
              </w:rPr>
            </w:pPr>
            <w:r w:rsidRPr="00C5405C">
              <w:rPr>
                <w:rFonts w:ascii="仿宋" w:eastAsia="仿宋" w:hAnsi="仿宋" w:hint="eastAsia"/>
                <w:color w:val="000000"/>
                <w:sz w:val="24"/>
              </w:rPr>
              <w:t>项目简介</w:t>
            </w:r>
          </w:p>
          <w:p w14:paraId="2C3DAD99" w14:textId="77777777" w:rsidR="00197638" w:rsidRPr="00C5405C" w:rsidRDefault="00197638" w:rsidP="00D63877">
            <w:pPr>
              <w:spacing w:line="360" w:lineRule="exact"/>
              <w:jc w:val="center"/>
              <w:rPr>
                <w:rFonts w:ascii="仿宋" w:eastAsia="仿宋" w:hAnsi="仿宋"/>
                <w:color w:val="000000"/>
                <w:sz w:val="24"/>
              </w:rPr>
            </w:pPr>
            <w:r w:rsidRPr="00C5405C">
              <w:rPr>
                <w:rFonts w:ascii="仿宋" w:eastAsia="仿宋" w:hAnsi="仿宋" w:hint="eastAsia"/>
                <w:color w:val="000000"/>
                <w:sz w:val="24"/>
              </w:rPr>
              <w:t>(限1000字)</w:t>
            </w:r>
          </w:p>
        </w:tc>
        <w:tc>
          <w:tcPr>
            <w:tcW w:w="9135" w:type="dxa"/>
            <w:gridSpan w:val="21"/>
            <w:vAlign w:val="center"/>
          </w:tcPr>
          <w:p w14:paraId="55398D8A" w14:textId="77777777" w:rsidR="00197638" w:rsidRPr="00C5405C" w:rsidRDefault="00197638" w:rsidP="00D63877">
            <w:pPr>
              <w:spacing w:line="400" w:lineRule="exact"/>
              <w:rPr>
                <w:rFonts w:ascii="仿宋" w:eastAsia="仿宋" w:hAnsi="仿宋"/>
                <w:sz w:val="24"/>
              </w:rPr>
            </w:pPr>
          </w:p>
        </w:tc>
      </w:tr>
      <w:tr w:rsidR="00197638" w:rsidRPr="00C5405C" w14:paraId="4642EC91" w14:textId="77777777">
        <w:trPr>
          <w:cantSplit/>
          <w:trHeight w:val="1769"/>
        </w:trPr>
        <w:tc>
          <w:tcPr>
            <w:tcW w:w="1796" w:type="dxa"/>
            <w:gridSpan w:val="3"/>
            <w:vAlign w:val="center"/>
          </w:tcPr>
          <w:p w14:paraId="0AC7013A" w14:textId="77777777" w:rsidR="00197638" w:rsidRPr="00C5405C" w:rsidRDefault="00197638" w:rsidP="00D63877">
            <w:pPr>
              <w:spacing w:line="400" w:lineRule="exact"/>
              <w:jc w:val="center"/>
              <w:rPr>
                <w:rFonts w:ascii="仿宋" w:eastAsia="仿宋" w:hAnsi="仿宋"/>
                <w:sz w:val="24"/>
              </w:rPr>
            </w:pPr>
            <w:r w:rsidRPr="00C5405C">
              <w:rPr>
                <w:rFonts w:ascii="仿宋" w:eastAsia="仿宋" w:hAnsi="仿宋" w:hint="eastAsia"/>
                <w:sz w:val="24"/>
              </w:rPr>
              <w:lastRenderedPageBreak/>
              <w:t>发明创新点</w:t>
            </w:r>
          </w:p>
          <w:p w14:paraId="0F86CA9E" w14:textId="77777777" w:rsidR="00197638" w:rsidRPr="00C5405C" w:rsidRDefault="00197638" w:rsidP="00D63877">
            <w:pPr>
              <w:spacing w:line="400" w:lineRule="exact"/>
              <w:jc w:val="center"/>
              <w:rPr>
                <w:rFonts w:ascii="仿宋" w:eastAsia="仿宋" w:hAnsi="仿宋"/>
                <w:sz w:val="24"/>
              </w:rPr>
            </w:pPr>
            <w:r w:rsidRPr="00C5405C">
              <w:rPr>
                <w:rFonts w:ascii="仿宋" w:eastAsia="仿宋" w:hAnsi="仿宋" w:hint="eastAsia"/>
                <w:sz w:val="24"/>
              </w:rPr>
              <w:t>(</w:t>
            </w:r>
            <w:r w:rsidRPr="00C5405C">
              <w:rPr>
                <w:rFonts w:ascii="仿宋" w:eastAsia="仿宋" w:hAnsi="仿宋" w:hint="eastAsia"/>
                <w:color w:val="000000"/>
                <w:sz w:val="24"/>
              </w:rPr>
              <w:t>限</w:t>
            </w:r>
            <w:r w:rsidRPr="00C5405C">
              <w:rPr>
                <w:rFonts w:ascii="仿宋" w:eastAsia="仿宋" w:hAnsi="仿宋" w:hint="eastAsia"/>
                <w:sz w:val="24"/>
              </w:rPr>
              <w:t>1000字)</w:t>
            </w:r>
          </w:p>
        </w:tc>
        <w:tc>
          <w:tcPr>
            <w:tcW w:w="9124" w:type="dxa"/>
            <w:gridSpan w:val="20"/>
            <w:tcBorders>
              <w:top w:val="nil"/>
            </w:tcBorders>
          </w:tcPr>
          <w:p w14:paraId="4117B9E2" w14:textId="77777777" w:rsidR="00197638" w:rsidRPr="00C5405C" w:rsidRDefault="00197638" w:rsidP="00D63877">
            <w:pPr>
              <w:spacing w:line="400" w:lineRule="exact"/>
              <w:rPr>
                <w:rFonts w:ascii="仿宋" w:eastAsia="仿宋" w:hAnsi="仿宋"/>
                <w:sz w:val="24"/>
              </w:rPr>
            </w:pPr>
          </w:p>
        </w:tc>
      </w:tr>
      <w:tr w:rsidR="00197638" w:rsidRPr="00C5405C" w14:paraId="77C8819B" w14:textId="77777777">
        <w:trPr>
          <w:cantSplit/>
          <w:trHeight w:val="1814"/>
        </w:trPr>
        <w:tc>
          <w:tcPr>
            <w:tcW w:w="1796" w:type="dxa"/>
            <w:gridSpan w:val="3"/>
            <w:tcBorders>
              <w:top w:val="single" w:sz="4" w:space="0" w:color="auto"/>
            </w:tcBorders>
            <w:vAlign w:val="center"/>
          </w:tcPr>
          <w:p w14:paraId="107A4BDF" w14:textId="77777777" w:rsidR="00197638" w:rsidRPr="00C5405C" w:rsidRDefault="00197638" w:rsidP="00D63877">
            <w:pPr>
              <w:spacing w:line="400" w:lineRule="exact"/>
              <w:jc w:val="center"/>
              <w:rPr>
                <w:rFonts w:ascii="仿宋" w:eastAsia="仿宋" w:hAnsi="仿宋"/>
                <w:sz w:val="24"/>
              </w:rPr>
            </w:pPr>
            <w:r w:rsidRPr="00C5405C">
              <w:rPr>
                <w:rFonts w:ascii="仿宋" w:eastAsia="仿宋" w:hAnsi="仿宋" w:hint="eastAsia"/>
                <w:sz w:val="24"/>
              </w:rPr>
              <w:t xml:space="preserve">产业化及市场应用效益情况 </w:t>
            </w:r>
          </w:p>
          <w:p w14:paraId="3EBD71A5" w14:textId="77777777" w:rsidR="00197638" w:rsidRPr="00C5405C" w:rsidRDefault="00197638" w:rsidP="00D63877">
            <w:pPr>
              <w:spacing w:line="400" w:lineRule="exact"/>
              <w:jc w:val="center"/>
              <w:rPr>
                <w:rFonts w:ascii="仿宋" w:eastAsia="仿宋" w:hAnsi="仿宋"/>
                <w:sz w:val="24"/>
              </w:rPr>
            </w:pPr>
            <w:r w:rsidRPr="00C5405C">
              <w:rPr>
                <w:rFonts w:ascii="仿宋" w:eastAsia="仿宋" w:hAnsi="仿宋" w:hint="eastAsia"/>
                <w:sz w:val="24"/>
              </w:rPr>
              <w:t xml:space="preserve"> (</w:t>
            </w:r>
            <w:r w:rsidRPr="00C5405C">
              <w:rPr>
                <w:rFonts w:ascii="仿宋" w:eastAsia="仿宋" w:hAnsi="仿宋" w:hint="eastAsia"/>
                <w:color w:val="000000"/>
                <w:sz w:val="24"/>
              </w:rPr>
              <w:t>限10</w:t>
            </w:r>
            <w:r w:rsidRPr="00C5405C">
              <w:rPr>
                <w:rFonts w:ascii="仿宋" w:eastAsia="仿宋" w:hAnsi="仿宋" w:hint="eastAsia"/>
                <w:sz w:val="24"/>
              </w:rPr>
              <w:t>00字)</w:t>
            </w:r>
          </w:p>
        </w:tc>
        <w:tc>
          <w:tcPr>
            <w:tcW w:w="9124" w:type="dxa"/>
            <w:gridSpan w:val="20"/>
            <w:tcBorders>
              <w:top w:val="single" w:sz="4" w:space="0" w:color="auto"/>
            </w:tcBorders>
          </w:tcPr>
          <w:p w14:paraId="04BD934C" w14:textId="77777777" w:rsidR="00197638" w:rsidRPr="00C5405C" w:rsidRDefault="00197638" w:rsidP="00D63877">
            <w:pPr>
              <w:rPr>
                <w:rFonts w:ascii="仿宋" w:eastAsia="仿宋" w:hAnsi="仿宋"/>
                <w:sz w:val="24"/>
              </w:rPr>
            </w:pPr>
          </w:p>
        </w:tc>
      </w:tr>
      <w:tr w:rsidR="00197638" w:rsidRPr="00C5405C" w14:paraId="5EC07B6E" w14:textId="77777777">
        <w:trPr>
          <w:cantSplit/>
          <w:trHeight w:val="1043"/>
        </w:trPr>
        <w:tc>
          <w:tcPr>
            <w:tcW w:w="1796" w:type="dxa"/>
            <w:gridSpan w:val="3"/>
            <w:vAlign w:val="center"/>
          </w:tcPr>
          <w:p w14:paraId="6220FD95"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获奖情况</w:t>
            </w:r>
          </w:p>
        </w:tc>
        <w:tc>
          <w:tcPr>
            <w:tcW w:w="9124" w:type="dxa"/>
            <w:gridSpan w:val="20"/>
            <w:tcBorders>
              <w:top w:val="nil"/>
            </w:tcBorders>
          </w:tcPr>
          <w:p w14:paraId="26AD3B16" w14:textId="77777777" w:rsidR="00197638" w:rsidRPr="00C5405C" w:rsidRDefault="00197638" w:rsidP="00D63877">
            <w:pPr>
              <w:rPr>
                <w:rFonts w:ascii="仿宋" w:eastAsia="仿宋" w:hAnsi="仿宋"/>
                <w:sz w:val="24"/>
              </w:rPr>
            </w:pPr>
          </w:p>
        </w:tc>
      </w:tr>
      <w:tr w:rsidR="00197638" w:rsidRPr="00C5405C" w14:paraId="6DB75705" w14:textId="77777777">
        <w:trPr>
          <w:cantSplit/>
          <w:trHeight w:val="566"/>
        </w:trPr>
        <w:tc>
          <w:tcPr>
            <w:tcW w:w="1796" w:type="dxa"/>
            <w:gridSpan w:val="3"/>
            <w:vAlign w:val="center"/>
          </w:tcPr>
          <w:p w14:paraId="194C0CE5"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是否参展</w:t>
            </w:r>
          </w:p>
        </w:tc>
        <w:tc>
          <w:tcPr>
            <w:tcW w:w="9124" w:type="dxa"/>
            <w:gridSpan w:val="20"/>
            <w:tcBorders>
              <w:top w:val="nil"/>
            </w:tcBorders>
            <w:vAlign w:val="center"/>
          </w:tcPr>
          <w:p w14:paraId="1597702E" w14:textId="77777777" w:rsidR="00197638" w:rsidRPr="00C5405C" w:rsidRDefault="00197638" w:rsidP="00D63877">
            <w:pPr>
              <w:jc w:val="center"/>
              <w:rPr>
                <w:rFonts w:ascii="仿宋" w:eastAsia="仿宋" w:hAnsi="仿宋"/>
                <w:sz w:val="24"/>
              </w:rPr>
            </w:pPr>
            <w:r w:rsidRPr="00C5405C">
              <w:rPr>
                <w:rFonts w:ascii="仿宋" w:eastAsia="仿宋" w:hAnsi="仿宋" w:hint="eastAsia"/>
                <w:sz w:val="24"/>
              </w:rPr>
              <w:t>是□             否□</w:t>
            </w:r>
          </w:p>
        </w:tc>
      </w:tr>
      <w:tr w:rsidR="00197638" w:rsidRPr="00C5405C" w14:paraId="77BD2CAF" w14:textId="77777777">
        <w:trPr>
          <w:cantSplit/>
          <w:trHeight w:val="1381"/>
        </w:trPr>
        <w:tc>
          <w:tcPr>
            <w:tcW w:w="9345" w:type="dxa"/>
            <w:gridSpan w:val="20"/>
            <w:vAlign w:val="center"/>
          </w:tcPr>
          <w:p w14:paraId="2D925181" w14:textId="25040ED1" w:rsidR="00197638" w:rsidRPr="00C5405C" w:rsidRDefault="00197638" w:rsidP="00D63877">
            <w:pPr>
              <w:ind w:left="241" w:hangingChars="100" w:hanging="241"/>
              <w:rPr>
                <w:rFonts w:ascii="仿宋" w:eastAsia="仿宋" w:hAnsi="仿宋"/>
                <w:sz w:val="24"/>
              </w:rPr>
            </w:pPr>
            <w:r w:rsidRPr="00C5405C">
              <w:rPr>
                <w:rFonts w:ascii="仿宋" w:eastAsia="仿宋" w:hAnsi="仿宋" w:hint="eastAsia"/>
                <w:b/>
                <w:sz w:val="24"/>
              </w:rPr>
              <w:t>声明：</w:t>
            </w:r>
            <w:r w:rsidRPr="00C5405C">
              <w:rPr>
                <w:rFonts w:ascii="仿宋" w:eastAsia="仿宋" w:hAnsi="仿宋" w:hint="eastAsia"/>
                <w:sz w:val="24"/>
              </w:rPr>
              <w:t>本人遵守《关于举办2024年第二十</w:t>
            </w:r>
            <w:r>
              <w:rPr>
                <w:rFonts w:ascii="仿宋" w:eastAsia="仿宋" w:hAnsi="仿宋" w:hint="eastAsia"/>
                <w:sz w:val="24"/>
              </w:rPr>
              <w:t>八</w:t>
            </w:r>
            <w:r w:rsidRPr="00C5405C">
              <w:rPr>
                <w:rFonts w:ascii="仿宋" w:eastAsia="仿宋" w:hAnsi="仿宋" w:hint="eastAsia"/>
                <w:sz w:val="24"/>
              </w:rPr>
              <w:t>届全国发明展览会—— 一带一路暨金砖国家技能发展与技术创新大赛的通知》（中发协字〔2024〕</w:t>
            </w:r>
            <w:r>
              <w:rPr>
                <w:rFonts w:ascii="仿宋" w:eastAsia="仿宋" w:hAnsi="仿宋"/>
                <w:sz w:val="24"/>
              </w:rPr>
              <w:t>48</w:t>
            </w:r>
            <w:r w:rsidRPr="00C5405C">
              <w:rPr>
                <w:rFonts w:ascii="仿宋" w:eastAsia="仿宋" w:hAnsi="仿宋" w:hint="eastAsia"/>
                <w:sz w:val="24"/>
              </w:rPr>
              <w:t>号）中的相关规定。本人以及本单位保证提交申报资料、相关证明文件以及附件的真实性、完整性、准确性，并承担因资料虚假而产生的法律责任。</w:t>
            </w:r>
          </w:p>
        </w:tc>
        <w:tc>
          <w:tcPr>
            <w:tcW w:w="1575" w:type="dxa"/>
            <w:gridSpan w:val="3"/>
            <w:vAlign w:val="center"/>
          </w:tcPr>
          <w:p w14:paraId="614D90E9" w14:textId="77777777" w:rsidR="00197638" w:rsidRPr="00C5405C" w:rsidRDefault="00197638" w:rsidP="00D63877">
            <w:pPr>
              <w:rPr>
                <w:rFonts w:ascii="仿宋" w:eastAsia="仿宋" w:hAnsi="仿宋"/>
                <w:sz w:val="24"/>
              </w:rPr>
            </w:pPr>
            <w:r w:rsidRPr="00C5405C">
              <w:rPr>
                <w:rFonts w:ascii="仿宋" w:eastAsia="仿宋" w:hAnsi="仿宋" w:hint="eastAsia"/>
                <w:sz w:val="24"/>
              </w:rPr>
              <w:t>是□ 否□</w:t>
            </w:r>
          </w:p>
        </w:tc>
      </w:tr>
    </w:tbl>
    <w:p w14:paraId="2F6820F3" w14:textId="77777777" w:rsidR="00197638" w:rsidRPr="00C5405C" w:rsidRDefault="00197638" w:rsidP="00197638">
      <w:pPr>
        <w:spacing w:line="440" w:lineRule="exact"/>
        <w:rPr>
          <w:rFonts w:ascii="仿宋" w:eastAsia="仿宋" w:hAnsi="仿宋"/>
          <w:b/>
          <w:bCs/>
          <w:sz w:val="24"/>
        </w:rPr>
      </w:pPr>
    </w:p>
    <w:p w14:paraId="48C4C8FE" w14:textId="77777777" w:rsidR="00197638" w:rsidRPr="00C5405C" w:rsidRDefault="00197638" w:rsidP="00197638">
      <w:pPr>
        <w:spacing w:line="440" w:lineRule="exact"/>
        <w:rPr>
          <w:rFonts w:ascii="仿宋" w:eastAsia="仿宋" w:hAnsi="仿宋"/>
          <w:sz w:val="24"/>
        </w:rPr>
      </w:pPr>
      <w:r w:rsidRPr="00C5405C">
        <w:rPr>
          <w:rFonts w:ascii="仿宋" w:eastAsia="仿宋" w:hAnsi="仿宋" w:hint="eastAsia"/>
          <w:b/>
          <w:bCs/>
          <w:sz w:val="24"/>
        </w:rPr>
        <w:t>注：</w:t>
      </w:r>
      <w:r w:rsidRPr="00C5405C">
        <w:rPr>
          <w:rFonts w:ascii="仿宋" w:eastAsia="仿宋" w:hAnsi="仿宋"/>
          <w:sz w:val="24"/>
        </w:rPr>
        <w:t>1</w:t>
      </w:r>
      <w:r w:rsidRPr="00C5405C">
        <w:rPr>
          <w:rFonts w:ascii="仿宋" w:eastAsia="仿宋" w:hAnsi="仿宋" w:hint="eastAsia"/>
          <w:b/>
          <w:sz w:val="24"/>
        </w:rPr>
        <w:t>.</w:t>
      </w:r>
      <w:r w:rsidRPr="00C5405C">
        <w:rPr>
          <w:rFonts w:ascii="仿宋" w:eastAsia="仿宋" w:hAnsi="仿宋"/>
          <w:b/>
          <w:sz w:val="24"/>
        </w:rPr>
        <w:t xml:space="preserve"> </w:t>
      </w:r>
      <w:r w:rsidRPr="00C5405C">
        <w:rPr>
          <w:rFonts w:ascii="仿宋" w:eastAsia="仿宋" w:hAnsi="仿宋" w:hint="eastAsia"/>
          <w:b/>
          <w:sz w:val="24"/>
        </w:rPr>
        <w:t xml:space="preserve"> </w:t>
      </w:r>
      <w:r w:rsidRPr="00C5405C">
        <w:rPr>
          <w:rFonts w:ascii="仿宋" w:eastAsia="仿宋" w:hAnsi="仿宋" w:hint="eastAsia"/>
          <w:sz w:val="24"/>
        </w:rPr>
        <w:t xml:space="preserve">可按此表预填写，但以网上申报系统内容为准。                                                                                                                                                                                                                                                                                                                                                                                                                                                                                                                                                                                                                                                                                                                                                                                                                                                                                                                                                                                                                                                                                                                                                                                                                                                                                                                                                                                                                                                                                                                                                                                                                                                                                                                                                                                                                                                                                                                                                                                                                                                                                                                                                                                                                                                                                                                                                                                                                                                                                                                                                                                                                                                                                                                                                                                                                                                                                                                                                            </w:t>
      </w:r>
    </w:p>
    <w:p w14:paraId="405F9363" w14:textId="77777777" w:rsidR="00197638" w:rsidRPr="00C5405C" w:rsidRDefault="00197638" w:rsidP="00197638">
      <w:pPr>
        <w:spacing w:line="440" w:lineRule="exact"/>
        <w:ind w:firstLineChars="200" w:firstLine="480"/>
        <w:rPr>
          <w:rFonts w:ascii="仿宋" w:eastAsia="仿宋" w:hAnsi="仿宋"/>
          <w:sz w:val="24"/>
        </w:rPr>
      </w:pPr>
      <w:r w:rsidRPr="00C5405C">
        <w:rPr>
          <w:rFonts w:ascii="仿宋" w:eastAsia="仿宋" w:hAnsi="仿宋" w:hint="eastAsia"/>
          <w:sz w:val="24"/>
        </w:rPr>
        <w:t>2. “专利情况”的其他是指著作权、植物新品种权、商标、原产地地理标志、集成电路布图设计等（不含论文专著）等知识产权。</w:t>
      </w:r>
    </w:p>
    <w:p w14:paraId="2DA61203" w14:textId="77777777" w:rsidR="00197638" w:rsidRPr="00C5405C" w:rsidRDefault="00197638" w:rsidP="00197638">
      <w:pPr>
        <w:spacing w:line="440" w:lineRule="exact"/>
        <w:ind w:firstLineChars="200" w:firstLine="482"/>
        <w:rPr>
          <w:rFonts w:ascii="仿宋" w:eastAsia="仿宋" w:hAnsi="仿宋"/>
          <w:b/>
          <w:bCs/>
          <w:sz w:val="24"/>
        </w:rPr>
      </w:pPr>
      <w:r w:rsidRPr="00C5405C">
        <w:rPr>
          <w:rFonts w:ascii="仿宋" w:eastAsia="仿宋" w:hAnsi="仿宋" w:hint="eastAsia"/>
          <w:b/>
          <w:bCs/>
          <w:sz w:val="24"/>
        </w:rPr>
        <w:t>3．所属“中国发明协会高校创造教育分会”展团的参展项目必须选择进入高等院校科研成果展区；</w:t>
      </w:r>
    </w:p>
    <w:p w14:paraId="570DB6C9" w14:textId="77777777" w:rsidR="00197638" w:rsidRDefault="00197638" w:rsidP="00197638">
      <w:pPr>
        <w:spacing w:line="440" w:lineRule="exact"/>
        <w:ind w:firstLineChars="200" w:firstLine="480"/>
        <w:rPr>
          <w:rFonts w:ascii="仿宋" w:eastAsia="仿宋" w:hAnsi="仿宋"/>
          <w:sz w:val="24"/>
        </w:rPr>
      </w:pPr>
      <w:r w:rsidRPr="00C5405C">
        <w:rPr>
          <w:rFonts w:ascii="仿宋" w:eastAsia="仿宋" w:hAnsi="仿宋" w:hint="eastAsia"/>
          <w:sz w:val="24"/>
        </w:rPr>
        <w:t>4.  “参展人类型”请选择“理事单位”选项。</w:t>
      </w:r>
    </w:p>
    <w:p w14:paraId="442A119D" w14:textId="77777777" w:rsidR="00197638" w:rsidRPr="00F758F9" w:rsidRDefault="00197638" w:rsidP="00197638">
      <w:pPr>
        <w:spacing w:line="440" w:lineRule="exact"/>
        <w:ind w:firstLineChars="200" w:firstLine="480"/>
        <w:rPr>
          <w:rFonts w:ascii="仿宋" w:eastAsia="仿宋" w:hAnsi="仿宋"/>
          <w:sz w:val="24"/>
        </w:rPr>
      </w:pPr>
      <w:r>
        <w:rPr>
          <w:rFonts w:ascii="仿宋" w:eastAsia="仿宋" w:hAnsi="仿宋"/>
          <w:sz w:val="24"/>
        </w:rPr>
        <w:t xml:space="preserve">5.  </w:t>
      </w:r>
      <w:r>
        <w:rPr>
          <w:rFonts w:ascii="仿宋" w:eastAsia="仿宋" w:hAnsi="仿宋" w:hint="eastAsia"/>
          <w:sz w:val="24"/>
        </w:rPr>
        <w:t>“需求展位情况”请选择“特装展位”。</w:t>
      </w:r>
    </w:p>
    <w:p w14:paraId="1CF290A6" w14:textId="77777777" w:rsidR="00197638" w:rsidRPr="00C5405C" w:rsidRDefault="00197638" w:rsidP="00197638">
      <w:pPr>
        <w:spacing w:line="440" w:lineRule="exact"/>
        <w:ind w:firstLineChars="200" w:firstLine="480"/>
        <w:rPr>
          <w:rFonts w:ascii="仿宋" w:eastAsia="仿宋" w:hAnsi="仿宋"/>
          <w:sz w:val="24"/>
        </w:rPr>
      </w:pPr>
      <w:r>
        <w:rPr>
          <w:rFonts w:ascii="仿宋" w:eastAsia="仿宋" w:hAnsi="仿宋"/>
          <w:sz w:val="24"/>
        </w:rPr>
        <w:t>6</w:t>
      </w:r>
      <w:r w:rsidRPr="00C5405C">
        <w:rPr>
          <w:rFonts w:ascii="仿宋" w:eastAsia="仿宋" w:hAnsi="仿宋" w:hint="eastAsia"/>
          <w:sz w:val="24"/>
        </w:rPr>
        <w:t>．</w:t>
      </w:r>
      <w:r w:rsidRPr="00C5405C">
        <w:rPr>
          <w:rFonts w:ascii="仿宋" w:eastAsia="仿宋" w:hAnsi="仿宋" w:hint="eastAsia"/>
          <w:b/>
          <w:bCs/>
          <w:sz w:val="24"/>
        </w:rPr>
        <w:t>“发明创新点”是提名书的核心内容，也是评价项目、处理异议的重要依据。</w:t>
      </w:r>
      <w:r w:rsidRPr="00C5405C">
        <w:rPr>
          <w:rFonts w:ascii="仿宋" w:eastAsia="仿宋" w:hAnsi="仿宋" w:hint="eastAsia"/>
          <w:sz w:val="24"/>
        </w:rPr>
        <w:t xml:space="preserve">应围绕首创性、先进性和技术价值，客观、真实、准确地阐述项目的立项背景，技术内容中前人没有的、具有创造性的关键、核心技术，对比当前国内外同类技术的主要参数，此部分不得涉及评价内容。技术发明点按重要程度排序。每项技术发明在阐述前应首先说明其成立的授权知识产权。核心发明点必须取得授权知识产权。 </w:t>
      </w:r>
    </w:p>
    <w:p w14:paraId="20A3F744" w14:textId="77777777" w:rsidR="00197638" w:rsidRPr="00C5405C" w:rsidRDefault="00197638" w:rsidP="00197638">
      <w:pPr>
        <w:spacing w:line="440" w:lineRule="exact"/>
        <w:ind w:firstLineChars="225" w:firstLine="540"/>
        <w:rPr>
          <w:rFonts w:ascii="仿宋" w:eastAsia="仿宋" w:hAnsi="仿宋"/>
          <w:sz w:val="24"/>
        </w:rPr>
      </w:pPr>
      <w:r>
        <w:rPr>
          <w:rFonts w:ascii="仿宋" w:eastAsia="仿宋" w:hAnsi="仿宋"/>
          <w:sz w:val="24"/>
        </w:rPr>
        <w:t>7</w:t>
      </w:r>
      <w:r w:rsidRPr="00C5405C">
        <w:rPr>
          <w:rFonts w:ascii="仿宋" w:eastAsia="仿宋" w:hAnsi="仿宋" w:hint="eastAsia"/>
          <w:sz w:val="24"/>
        </w:rPr>
        <w:t>．“产业化及市场应用效益情况”一栏，应就本项目技术应用的对象（如应用的单位、产品、工艺、工程、服务等）、产生效益（社会效益和经济效益）及</w:t>
      </w:r>
      <w:r w:rsidRPr="00C5405C">
        <w:rPr>
          <w:rFonts w:ascii="仿宋" w:eastAsia="仿宋" w:hAnsi="仿宋" w:hint="eastAsia"/>
          <w:sz w:val="24"/>
        </w:rPr>
        <w:lastRenderedPageBreak/>
        <w:t>规模情况进行概述，并在附件中提供主要客观佐证材料的关键页或材料目录。</w:t>
      </w:r>
      <w:r w:rsidRPr="00C5405C">
        <w:rPr>
          <w:rFonts w:ascii="仿宋" w:eastAsia="仿宋" w:hAnsi="仿宋"/>
          <w:sz w:val="24"/>
        </w:rPr>
        <w:t xml:space="preserve"> </w:t>
      </w:r>
    </w:p>
    <w:p w14:paraId="4D519FB4" w14:textId="77777777" w:rsidR="00197638" w:rsidRPr="00C5405C" w:rsidRDefault="00197638" w:rsidP="00197638">
      <w:pPr>
        <w:spacing w:line="440" w:lineRule="exact"/>
        <w:ind w:firstLineChars="225" w:firstLine="540"/>
        <w:rPr>
          <w:rFonts w:ascii="仿宋" w:eastAsia="仿宋" w:hAnsi="仿宋"/>
          <w:sz w:val="24"/>
        </w:rPr>
      </w:pPr>
      <w:r>
        <w:rPr>
          <w:rFonts w:ascii="仿宋" w:eastAsia="仿宋" w:hAnsi="仿宋"/>
          <w:sz w:val="24"/>
        </w:rPr>
        <w:t>8</w:t>
      </w:r>
      <w:r w:rsidRPr="00C5405C">
        <w:rPr>
          <w:rFonts w:ascii="仿宋" w:eastAsia="仿宋" w:hAnsi="仿宋" w:hint="eastAsia"/>
          <w:sz w:val="24"/>
        </w:rPr>
        <w:t>．“获奖情况”为本项目已获得的奖励情况，特别是国家、省、直辖市一级和国务院有关部委的科学技术奖（包括科技进步奖、技术发明奖等），必须注明获奖日期，</w:t>
      </w:r>
      <w:r w:rsidRPr="00C5405C">
        <w:rPr>
          <w:rFonts w:ascii="仿宋" w:eastAsia="仿宋" w:hAnsi="仿宋" w:hint="eastAsia"/>
          <w:b/>
          <w:bCs/>
          <w:sz w:val="24"/>
        </w:rPr>
        <w:t>并需在网上申报系统中上传证书扫描件（未上传则视为无效）</w:t>
      </w:r>
      <w:r w:rsidRPr="00C5405C">
        <w:rPr>
          <w:rFonts w:ascii="仿宋" w:eastAsia="仿宋" w:hAnsi="仿宋" w:hint="eastAsia"/>
          <w:sz w:val="24"/>
        </w:rPr>
        <w:t>。</w:t>
      </w:r>
    </w:p>
    <w:p w14:paraId="4F68987A" w14:textId="77777777" w:rsidR="00197638" w:rsidRPr="00C5405C" w:rsidRDefault="00197638" w:rsidP="00197638">
      <w:pPr>
        <w:spacing w:line="440" w:lineRule="exact"/>
        <w:ind w:firstLineChars="225" w:firstLine="540"/>
        <w:rPr>
          <w:rFonts w:ascii="仿宋" w:eastAsia="仿宋" w:hAnsi="仿宋"/>
          <w:sz w:val="24"/>
        </w:rPr>
      </w:pPr>
      <w:r>
        <w:rPr>
          <w:rFonts w:ascii="仿宋" w:eastAsia="仿宋" w:hAnsi="仿宋"/>
          <w:sz w:val="24"/>
        </w:rPr>
        <w:t>9</w:t>
      </w:r>
      <w:r w:rsidRPr="00C5405C">
        <w:rPr>
          <w:rFonts w:ascii="仿宋" w:eastAsia="仿宋" w:hAnsi="仿宋" w:hint="eastAsia"/>
          <w:sz w:val="24"/>
        </w:rPr>
        <w:t>. “声明”在申报系统中只有同意相关条款、选择“是”才能进行项目提交，提交后将视为同意相关条款。</w:t>
      </w:r>
    </w:p>
    <w:p w14:paraId="7AAE6339" w14:textId="77777777" w:rsidR="00197638" w:rsidRPr="00C5405C" w:rsidRDefault="00197638" w:rsidP="00197638">
      <w:pPr>
        <w:spacing w:line="440" w:lineRule="exact"/>
        <w:ind w:firstLineChars="225" w:firstLine="540"/>
        <w:rPr>
          <w:rFonts w:ascii="仿宋" w:eastAsia="仿宋" w:hAnsi="仿宋"/>
          <w:sz w:val="24"/>
        </w:rPr>
      </w:pPr>
    </w:p>
    <w:p w14:paraId="0F2178EC" w14:textId="77777777" w:rsidR="00197638" w:rsidRPr="00C5405C" w:rsidRDefault="00197638" w:rsidP="00197638">
      <w:pPr>
        <w:rPr>
          <w:rFonts w:ascii="仿宋" w:eastAsia="仿宋" w:hAnsi="仿宋"/>
          <w:sz w:val="32"/>
          <w:szCs w:val="32"/>
        </w:rPr>
      </w:pPr>
      <w:r w:rsidRPr="00C5405C">
        <w:rPr>
          <w:rFonts w:ascii="仿宋" w:eastAsia="仿宋" w:hAnsi="仿宋"/>
          <w:sz w:val="32"/>
          <w:szCs w:val="32"/>
        </w:rPr>
        <w:br w:type="page"/>
      </w:r>
    </w:p>
    <w:p w14:paraId="1228A8EA" w14:textId="77777777" w:rsidR="00197638" w:rsidRPr="00C5405C" w:rsidRDefault="00197638" w:rsidP="00197638">
      <w:pPr>
        <w:rPr>
          <w:rFonts w:ascii="仿宋" w:eastAsia="仿宋" w:hAnsi="仿宋"/>
          <w:sz w:val="32"/>
          <w:szCs w:val="32"/>
        </w:rPr>
      </w:pPr>
      <w:r w:rsidRPr="00C5405C">
        <w:rPr>
          <w:rFonts w:ascii="仿宋" w:eastAsia="仿宋" w:hAnsi="仿宋" w:hint="eastAsia"/>
          <w:sz w:val="32"/>
          <w:szCs w:val="32"/>
        </w:rPr>
        <w:lastRenderedPageBreak/>
        <w:t>附件3</w:t>
      </w:r>
    </w:p>
    <w:p w14:paraId="3CE4CECF" w14:textId="2B138010" w:rsidR="00197638" w:rsidRPr="00C5405C" w:rsidRDefault="00197638" w:rsidP="00197638">
      <w:pPr>
        <w:spacing w:line="660" w:lineRule="exact"/>
        <w:jc w:val="center"/>
        <w:rPr>
          <w:rFonts w:ascii="仿宋" w:eastAsia="仿宋" w:hAnsi="仿宋" w:cs="方正小标宋简体"/>
          <w:sz w:val="36"/>
          <w:szCs w:val="36"/>
        </w:rPr>
      </w:pPr>
      <w:r>
        <w:rPr>
          <w:rFonts w:ascii="仿宋" w:eastAsia="仿宋" w:hAnsi="仿宋" w:cs="方正小标宋简体" w:hint="eastAsia"/>
          <w:sz w:val="36"/>
          <w:szCs w:val="36"/>
        </w:rPr>
        <w:t>第二十八届</w:t>
      </w:r>
      <w:r w:rsidR="003814FB">
        <w:rPr>
          <w:rFonts w:ascii="仿宋" w:eastAsia="仿宋" w:hAnsi="仿宋" w:cs="方正小标宋简体" w:hint="eastAsia"/>
          <w:sz w:val="36"/>
          <w:szCs w:val="36"/>
        </w:rPr>
        <w:t>“发明展览会奖”</w:t>
      </w:r>
      <w:r w:rsidRPr="00C5405C">
        <w:rPr>
          <w:rFonts w:ascii="仿宋" w:eastAsia="仿宋" w:hAnsi="仿宋" w:cs="方正小标宋简体" w:hint="eastAsia"/>
          <w:sz w:val="36"/>
          <w:szCs w:val="36"/>
        </w:rPr>
        <w:t>参评须知</w:t>
      </w:r>
    </w:p>
    <w:p w14:paraId="30DE9EB6" w14:textId="53EF67E2" w:rsidR="00197638" w:rsidRPr="00C5405C" w:rsidRDefault="00197638" w:rsidP="00197638">
      <w:pPr>
        <w:spacing w:line="480" w:lineRule="exact"/>
        <w:ind w:firstLineChars="200" w:firstLine="600"/>
        <w:rPr>
          <w:rFonts w:ascii="仿宋" w:eastAsia="仿宋" w:hAnsi="仿宋"/>
          <w:sz w:val="30"/>
          <w:szCs w:val="30"/>
        </w:rPr>
      </w:pPr>
      <w:r w:rsidRPr="00C5405C">
        <w:rPr>
          <w:rFonts w:ascii="仿宋" w:eastAsia="仿宋" w:hAnsi="仿宋" w:hint="eastAsia"/>
          <w:sz w:val="30"/>
          <w:szCs w:val="30"/>
        </w:rPr>
        <w:t>为鼓励发明创新，促进发明成果、专利技术的转化实施，在展览期间中国发明协会将聘请有关方面的专家组成评审工作委员会，根据《中国发明协会“发明</w:t>
      </w:r>
      <w:r w:rsidR="003814FB">
        <w:rPr>
          <w:rFonts w:ascii="仿宋" w:eastAsia="仿宋" w:hAnsi="仿宋" w:hint="eastAsia"/>
          <w:sz w:val="30"/>
          <w:szCs w:val="30"/>
        </w:rPr>
        <w:t>展览会</w:t>
      </w:r>
      <w:r w:rsidRPr="00C5405C">
        <w:rPr>
          <w:rFonts w:ascii="仿宋" w:eastAsia="仿宋" w:hAnsi="仿宋" w:hint="eastAsia"/>
          <w:sz w:val="30"/>
          <w:szCs w:val="30"/>
        </w:rPr>
        <w:t>奖”评奖办法》对申报评奖的项目进行认真评审，评选出</w:t>
      </w:r>
      <w:r w:rsidR="003814FB">
        <w:rPr>
          <w:rFonts w:ascii="仿宋" w:eastAsia="仿宋" w:hAnsi="仿宋" w:hint="eastAsia"/>
          <w:sz w:val="30"/>
          <w:szCs w:val="30"/>
        </w:rPr>
        <w:t>金、银</w:t>
      </w:r>
      <w:r w:rsidRPr="00C5405C">
        <w:rPr>
          <w:rFonts w:ascii="仿宋" w:eastAsia="仿宋" w:hAnsi="仿宋" w:hint="eastAsia"/>
          <w:sz w:val="30"/>
          <w:szCs w:val="30"/>
        </w:rPr>
        <w:t>奖和世界知识产权组织（WIPO）及其他有关部门和组织设立的专项奖，并分别颁发奖牌、奖杯和证书或奖金。</w:t>
      </w:r>
    </w:p>
    <w:p w14:paraId="677B78D7" w14:textId="77777777" w:rsidR="00197638" w:rsidRPr="00C5405C" w:rsidRDefault="00197638" w:rsidP="00197638">
      <w:pPr>
        <w:spacing w:line="480" w:lineRule="exact"/>
        <w:ind w:firstLineChars="200" w:firstLine="600"/>
        <w:rPr>
          <w:rFonts w:ascii="仿宋" w:eastAsia="仿宋" w:hAnsi="仿宋"/>
          <w:sz w:val="30"/>
          <w:szCs w:val="30"/>
        </w:rPr>
      </w:pPr>
      <w:r w:rsidRPr="00C5405C">
        <w:rPr>
          <w:rFonts w:ascii="仿宋" w:eastAsia="仿宋" w:hAnsi="仿宋" w:hint="eastAsia"/>
          <w:sz w:val="30"/>
          <w:szCs w:val="30"/>
        </w:rPr>
        <w:t>此外，主办单位还将评选出“最佳组织推荐奖”，并颁发奖状，以资鼓励。</w:t>
      </w:r>
    </w:p>
    <w:p w14:paraId="06D7D050" w14:textId="77777777" w:rsidR="00197638" w:rsidRPr="00C5405C" w:rsidRDefault="00197638" w:rsidP="00197638">
      <w:pPr>
        <w:spacing w:line="480" w:lineRule="exact"/>
        <w:ind w:firstLineChars="200" w:firstLine="600"/>
        <w:rPr>
          <w:rFonts w:ascii="仿宋" w:eastAsia="仿宋" w:hAnsi="仿宋"/>
          <w:sz w:val="30"/>
          <w:szCs w:val="30"/>
        </w:rPr>
      </w:pPr>
      <w:r w:rsidRPr="00C5405C">
        <w:rPr>
          <w:rFonts w:ascii="仿宋" w:eastAsia="仿宋" w:hAnsi="仿宋" w:hint="eastAsia"/>
          <w:sz w:val="30"/>
          <w:szCs w:val="30"/>
        </w:rPr>
        <w:t>为使评审工作委员会对参评项目有较全面的了解，请参展人员将下述有关资料在网上申报系统中以附件形式上传供评委审阅。</w:t>
      </w:r>
    </w:p>
    <w:p w14:paraId="205F3860" w14:textId="77777777" w:rsidR="00197638" w:rsidRPr="00C5405C" w:rsidRDefault="00197638" w:rsidP="00197638">
      <w:pPr>
        <w:spacing w:line="480" w:lineRule="exact"/>
        <w:ind w:firstLineChars="200" w:firstLine="600"/>
        <w:rPr>
          <w:rFonts w:ascii="仿宋" w:eastAsia="仿宋" w:hAnsi="仿宋"/>
          <w:sz w:val="30"/>
          <w:szCs w:val="30"/>
        </w:rPr>
      </w:pPr>
      <w:r w:rsidRPr="00C5405C">
        <w:rPr>
          <w:rFonts w:ascii="仿宋" w:eastAsia="仿宋" w:hAnsi="仿宋" w:hint="eastAsia"/>
          <w:sz w:val="30"/>
          <w:szCs w:val="30"/>
        </w:rPr>
        <w:t>一、参评项目的获奖证书；</w:t>
      </w:r>
    </w:p>
    <w:p w14:paraId="00026DE8" w14:textId="77777777" w:rsidR="00197638" w:rsidRPr="00C5405C" w:rsidRDefault="00197638" w:rsidP="00197638">
      <w:pPr>
        <w:spacing w:line="480" w:lineRule="exact"/>
        <w:ind w:firstLineChars="200" w:firstLine="600"/>
        <w:rPr>
          <w:rFonts w:ascii="仿宋" w:eastAsia="仿宋" w:hAnsi="仿宋"/>
          <w:sz w:val="30"/>
          <w:szCs w:val="30"/>
        </w:rPr>
      </w:pPr>
      <w:r w:rsidRPr="00C5405C">
        <w:rPr>
          <w:rFonts w:ascii="仿宋" w:eastAsia="仿宋" w:hAnsi="仿宋" w:hint="eastAsia"/>
          <w:sz w:val="30"/>
          <w:szCs w:val="30"/>
        </w:rPr>
        <w:t>二、已授权的有效专利项目，应提供专利证书、授权专利说明书；尚未获专利权项目，请提供专利申请的全部技术文件、先进性技术资料以及新颖性检索报告；未申请专利的项目，应提供表明发明点的技术资料；</w:t>
      </w:r>
    </w:p>
    <w:p w14:paraId="783F0524" w14:textId="77777777" w:rsidR="00197638" w:rsidRPr="00C5405C" w:rsidRDefault="00197638" w:rsidP="00197638">
      <w:pPr>
        <w:spacing w:line="480" w:lineRule="exact"/>
        <w:rPr>
          <w:rFonts w:ascii="仿宋" w:eastAsia="仿宋" w:hAnsi="仿宋"/>
          <w:sz w:val="30"/>
          <w:szCs w:val="30"/>
        </w:rPr>
      </w:pPr>
      <w:r w:rsidRPr="00C5405C">
        <w:rPr>
          <w:rFonts w:ascii="仿宋" w:eastAsia="仿宋" w:hAnsi="仿宋"/>
          <w:sz w:val="30"/>
          <w:szCs w:val="30"/>
        </w:rPr>
        <w:t xml:space="preserve">    </w:t>
      </w:r>
      <w:r w:rsidRPr="00C5405C">
        <w:rPr>
          <w:rFonts w:ascii="仿宋" w:eastAsia="仿宋" w:hAnsi="仿宋" w:hint="eastAsia"/>
          <w:sz w:val="30"/>
          <w:szCs w:val="30"/>
        </w:rPr>
        <w:t>三、用于佐证应用情况和效果的客观材料，如：验收报告、用户报告、技术合同、销售或服务合同、检测报告、应用证明等；</w:t>
      </w:r>
    </w:p>
    <w:p w14:paraId="24B52833" w14:textId="77777777" w:rsidR="00197638" w:rsidRPr="00C5405C" w:rsidRDefault="00197638" w:rsidP="00197638">
      <w:pPr>
        <w:spacing w:line="480" w:lineRule="exact"/>
        <w:ind w:firstLineChars="200" w:firstLine="600"/>
        <w:rPr>
          <w:rFonts w:ascii="仿宋" w:eastAsia="仿宋" w:hAnsi="仿宋"/>
          <w:sz w:val="30"/>
          <w:szCs w:val="30"/>
        </w:rPr>
      </w:pPr>
      <w:r w:rsidRPr="00C5405C">
        <w:rPr>
          <w:rFonts w:ascii="仿宋" w:eastAsia="仿宋" w:hAnsi="仿宋" w:hint="eastAsia"/>
          <w:sz w:val="30"/>
          <w:szCs w:val="30"/>
        </w:rPr>
        <w:t>四、技术鉴定（验收）证书；</w:t>
      </w:r>
    </w:p>
    <w:p w14:paraId="54D3E001" w14:textId="77777777" w:rsidR="00197638" w:rsidRPr="00C5405C" w:rsidRDefault="00197638" w:rsidP="00197638">
      <w:pPr>
        <w:spacing w:line="480" w:lineRule="exact"/>
        <w:rPr>
          <w:rFonts w:ascii="仿宋" w:eastAsia="仿宋" w:hAnsi="仿宋"/>
          <w:sz w:val="30"/>
          <w:szCs w:val="30"/>
        </w:rPr>
      </w:pPr>
      <w:r w:rsidRPr="00C5405C">
        <w:rPr>
          <w:rFonts w:ascii="仿宋" w:eastAsia="仿宋" w:hAnsi="仿宋"/>
          <w:sz w:val="30"/>
          <w:szCs w:val="30"/>
        </w:rPr>
        <w:t xml:space="preserve">    </w:t>
      </w:r>
      <w:r w:rsidRPr="00C5405C">
        <w:rPr>
          <w:rFonts w:ascii="仿宋" w:eastAsia="仿宋" w:hAnsi="仿宋" w:hint="eastAsia"/>
          <w:sz w:val="30"/>
          <w:szCs w:val="30"/>
        </w:rPr>
        <w:t>五、新药需有批准文号，尚未取得文号的新药，应提供国务院卫生行政部门或省、自治区、直辖市卫生行政部门（或药品评审委员会）发给的证书或初审合格证明；</w:t>
      </w:r>
    </w:p>
    <w:p w14:paraId="5F455809" w14:textId="77777777" w:rsidR="00197638" w:rsidRPr="00C5405C" w:rsidRDefault="00197638" w:rsidP="00197638">
      <w:pPr>
        <w:spacing w:line="480" w:lineRule="exact"/>
        <w:rPr>
          <w:rFonts w:ascii="仿宋" w:eastAsia="仿宋" w:hAnsi="仿宋"/>
          <w:sz w:val="30"/>
          <w:szCs w:val="30"/>
        </w:rPr>
      </w:pPr>
      <w:r w:rsidRPr="00C5405C">
        <w:rPr>
          <w:rFonts w:ascii="仿宋" w:eastAsia="仿宋" w:hAnsi="仿宋"/>
          <w:sz w:val="30"/>
          <w:szCs w:val="30"/>
        </w:rPr>
        <w:t xml:space="preserve">   </w:t>
      </w:r>
      <w:r w:rsidRPr="00C5405C">
        <w:rPr>
          <w:rFonts w:ascii="仿宋" w:eastAsia="仿宋" w:hAnsi="仿宋" w:hint="eastAsia"/>
          <w:sz w:val="30"/>
          <w:szCs w:val="30"/>
        </w:rPr>
        <w:t xml:space="preserve"> 六、食品、食品添加剂的新产品，应有该产品的卫生评价和营养评价资料复印件；</w:t>
      </w:r>
    </w:p>
    <w:p w14:paraId="024F2AAA" w14:textId="77777777" w:rsidR="00197638" w:rsidRPr="00C5405C" w:rsidRDefault="00197638" w:rsidP="00197638">
      <w:pPr>
        <w:spacing w:line="480" w:lineRule="exact"/>
        <w:rPr>
          <w:rFonts w:ascii="仿宋" w:eastAsia="仿宋" w:hAnsi="仿宋"/>
          <w:sz w:val="30"/>
          <w:szCs w:val="30"/>
        </w:rPr>
      </w:pPr>
      <w:r w:rsidRPr="00C5405C">
        <w:rPr>
          <w:rFonts w:ascii="仿宋" w:eastAsia="仿宋" w:hAnsi="仿宋"/>
          <w:sz w:val="30"/>
          <w:szCs w:val="30"/>
        </w:rPr>
        <w:t xml:space="preserve">    </w:t>
      </w:r>
      <w:r w:rsidRPr="00C5405C">
        <w:rPr>
          <w:rFonts w:ascii="仿宋" w:eastAsia="仿宋" w:hAnsi="仿宋" w:hint="eastAsia"/>
          <w:sz w:val="30"/>
          <w:szCs w:val="30"/>
        </w:rPr>
        <w:t>七、食品容器、包装材料和食品用工具、设备方面的新产品，应有该产品的卫生评价资料；</w:t>
      </w:r>
    </w:p>
    <w:p w14:paraId="3224639F" w14:textId="77777777" w:rsidR="00197638" w:rsidRPr="00C5405C" w:rsidRDefault="00197638" w:rsidP="00197638">
      <w:pPr>
        <w:spacing w:line="480" w:lineRule="exact"/>
        <w:rPr>
          <w:rFonts w:ascii="仿宋" w:eastAsia="仿宋" w:hAnsi="仿宋"/>
          <w:sz w:val="30"/>
          <w:szCs w:val="30"/>
        </w:rPr>
      </w:pPr>
      <w:r w:rsidRPr="00C5405C">
        <w:rPr>
          <w:rFonts w:ascii="仿宋" w:eastAsia="仿宋" w:hAnsi="仿宋"/>
          <w:sz w:val="30"/>
          <w:szCs w:val="30"/>
        </w:rPr>
        <w:lastRenderedPageBreak/>
        <w:t xml:space="preserve">    </w:t>
      </w:r>
      <w:r w:rsidRPr="00C5405C">
        <w:rPr>
          <w:rFonts w:ascii="仿宋" w:eastAsia="仿宋" w:hAnsi="仿宋" w:hint="eastAsia"/>
          <w:sz w:val="30"/>
          <w:szCs w:val="30"/>
        </w:rPr>
        <w:t>八、利用中药材做食品的新产品，应有药理作用的试验资料和安全毒理评价资料；</w:t>
      </w:r>
    </w:p>
    <w:p w14:paraId="390E9684" w14:textId="77777777" w:rsidR="00197638" w:rsidRPr="00C5405C" w:rsidRDefault="00197638" w:rsidP="00197638">
      <w:pPr>
        <w:spacing w:line="480" w:lineRule="exact"/>
        <w:ind w:firstLineChars="200" w:firstLine="600"/>
        <w:rPr>
          <w:rFonts w:ascii="仿宋" w:eastAsia="仿宋" w:hAnsi="仿宋"/>
          <w:sz w:val="30"/>
          <w:szCs w:val="30"/>
        </w:rPr>
      </w:pPr>
      <w:r w:rsidRPr="00C5405C">
        <w:rPr>
          <w:rFonts w:ascii="仿宋" w:eastAsia="仿宋" w:hAnsi="仿宋" w:hint="eastAsia"/>
          <w:sz w:val="30"/>
          <w:szCs w:val="30"/>
        </w:rPr>
        <w:t>九、用新原料生产的化妆品和特殊用途的化妆品（指用于育发、染发、健美、祛斑的化妆品），应提供国务院卫生行政部门组成的化妆品安全性评审组批准文件；</w:t>
      </w:r>
    </w:p>
    <w:p w14:paraId="7FB128EE" w14:textId="77777777" w:rsidR="00197638" w:rsidRPr="00C5405C" w:rsidRDefault="00197638" w:rsidP="00197638">
      <w:pPr>
        <w:spacing w:line="480" w:lineRule="exact"/>
        <w:ind w:firstLineChars="200" w:firstLine="600"/>
        <w:rPr>
          <w:rFonts w:ascii="仿宋" w:eastAsia="仿宋" w:hAnsi="仿宋"/>
          <w:sz w:val="30"/>
          <w:szCs w:val="30"/>
        </w:rPr>
      </w:pPr>
      <w:r w:rsidRPr="00C5405C">
        <w:rPr>
          <w:rFonts w:ascii="仿宋" w:eastAsia="仿宋" w:hAnsi="仿宋" w:hint="eastAsia"/>
          <w:sz w:val="30"/>
          <w:szCs w:val="30"/>
        </w:rPr>
        <w:t>十、医疗器械，应提供临床使用报告及批准证书（地市医院以上的报告）；</w:t>
      </w:r>
    </w:p>
    <w:p w14:paraId="4A7C30A4" w14:textId="77777777" w:rsidR="00197638" w:rsidRPr="00C5405C" w:rsidRDefault="00197638" w:rsidP="00197638">
      <w:pPr>
        <w:spacing w:line="480" w:lineRule="exact"/>
        <w:ind w:firstLineChars="200" w:firstLine="600"/>
        <w:rPr>
          <w:rFonts w:ascii="仿宋" w:eastAsia="仿宋" w:hAnsi="仿宋"/>
          <w:sz w:val="30"/>
          <w:szCs w:val="30"/>
        </w:rPr>
      </w:pPr>
      <w:r w:rsidRPr="00C5405C">
        <w:rPr>
          <w:rFonts w:ascii="仿宋" w:eastAsia="仿宋" w:hAnsi="仿宋" w:hint="eastAsia"/>
          <w:sz w:val="30"/>
          <w:szCs w:val="30"/>
        </w:rPr>
        <w:t>十一、但如属于以前曾申报过评奖而在技术上无实质性改进的，不得重复申报评奖；</w:t>
      </w:r>
    </w:p>
    <w:p w14:paraId="1962D8ED" w14:textId="77777777" w:rsidR="00197638" w:rsidRPr="00C5405C" w:rsidRDefault="00197638" w:rsidP="00197638">
      <w:pPr>
        <w:pStyle w:val="BodyTextFirstIndent21"/>
        <w:ind w:firstLine="600"/>
        <w:rPr>
          <w:rFonts w:ascii="仿宋" w:eastAsia="仿宋" w:hAnsi="仿宋"/>
        </w:rPr>
      </w:pPr>
      <w:r w:rsidRPr="00C5405C">
        <w:rPr>
          <w:rFonts w:ascii="仿宋" w:eastAsia="仿宋" w:hAnsi="仿宋" w:hint="eastAsia"/>
          <w:sz w:val="30"/>
          <w:szCs w:val="30"/>
        </w:rPr>
        <w:t>十二、如有问题，请电话咨询：010-63955956。</w:t>
      </w:r>
    </w:p>
    <w:p w14:paraId="6724411B" w14:textId="77777777" w:rsidR="00D72DB0" w:rsidRPr="00197638" w:rsidRDefault="00D72DB0"/>
    <w:sectPr w:rsidR="00D72DB0" w:rsidRPr="001976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DB06" w14:textId="77777777" w:rsidR="008F1CEE" w:rsidRDefault="008F1CEE" w:rsidP="00197638">
      <w:r>
        <w:separator/>
      </w:r>
    </w:p>
  </w:endnote>
  <w:endnote w:type="continuationSeparator" w:id="0">
    <w:p w14:paraId="24915537" w14:textId="77777777" w:rsidR="008F1CEE" w:rsidRDefault="008F1CEE" w:rsidP="0019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黑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___WRD_EMBED_SUB_45">
    <w:altName w:val="微软雅黑"/>
    <w:panose1 w:val="00000000000000000000"/>
    <w:charset w:val="86"/>
    <w:family w:val="swiss"/>
    <w:notTrueType/>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小标宋简体">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24A6F" w14:textId="77777777" w:rsidR="008F1CEE" w:rsidRDefault="008F1CEE" w:rsidP="00197638">
      <w:r>
        <w:separator/>
      </w:r>
    </w:p>
  </w:footnote>
  <w:footnote w:type="continuationSeparator" w:id="0">
    <w:p w14:paraId="35C85AAC" w14:textId="77777777" w:rsidR="008F1CEE" w:rsidRDefault="008F1CEE" w:rsidP="00197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2E5"/>
    <w:rsid w:val="00197638"/>
    <w:rsid w:val="003814FB"/>
    <w:rsid w:val="008F1CEE"/>
    <w:rsid w:val="00D72DB0"/>
    <w:rsid w:val="00E13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4D1F3"/>
  <w15:chartTrackingRefBased/>
  <w15:docId w15:val="{21BC3273-F7AB-473F-AC9C-D1B80446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1976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6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7638"/>
    <w:rPr>
      <w:sz w:val="18"/>
      <w:szCs w:val="18"/>
    </w:rPr>
  </w:style>
  <w:style w:type="paragraph" w:styleId="a5">
    <w:name w:val="footer"/>
    <w:basedOn w:val="a"/>
    <w:link w:val="a6"/>
    <w:uiPriority w:val="99"/>
    <w:unhideWhenUsed/>
    <w:rsid w:val="00197638"/>
    <w:pPr>
      <w:tabs>
        <w:tab w:val="center" w:pos="4153"/>
        <w:tab w:val="right" w:pos="8306"/>
      </w:tabs>
      <w:snapToGrid w:val="0"/>
      <w:jc w:val="left"/>
    </w:pPr>
    <w:rPr>
      <w:sz w:val="18"/>
      <w:szCs w:val="18"/>
    </w:rPr>
  </w:style>
  <w:style w:type="character" w:customStyle="1" w:styleId="a6">
    <w:name w:val="页脚 字符"/>
    <w:basedOn w:val="a0"/>
    <w:link w:val="a5"/>
    <w:uiPriority w:val="99"/>
    <w:rsid w:val="00197638"/>
    <w:rPr>
      <w:sz w:val="18"/>
      <w:szCs w:val="18"/>
    </w:rPr>
  </w:style>
  <w:style w:type="paragraph" w:customStyle="1" w:styleId="BodyTextFirstIndent21">
    <w:name w:val="Body Text First Indent 21"/>
    <w:basedOn w:val="a"/>
    <w:autoRedefine/>
    <w:uiPriority w:val="99"/>
    <w:qFormat/>
    <w:rsid w:val="00197638"/>
    <w:pPr>
      <w:spacing w:line="360" w:lineRule="auto"/>
      <w:ind w:firstLineChars="200" w:firstLine="420"/>
      <w:textAlignment w:val="baseline"/>
    </w:pPr>
    <w:rPr>
      <w:sz w:val="24"/>
    </w:rPr>
  </w:style>
  <w:style w:type="paragraph" w:customStyle="1" w:styleId="Default">
    <w:name w:val="Default"/>
    <w:rsid w:val="00197638"/>
    <w:pPr>
      <w:widowControl w:val="0"/>
      <w:autoSpaceDE w:val="0"/>
      <w:autoSpaceDN w:val="0"/>
      <w:adjustRightInd w:val="0"/>
    </w:pPr>
    <w:rPr>
      <w:rFonts w:ascii="黑体" w:eastAsia="黑体" w:cs="黑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陈慧</dc:creator>
  <cp:keywords/>
  <dc:description/>
  <cp:lastModifiedBy>陈慧</cp:lastModifiedBy>
  <cp:revision>2</cp:revision>
  <dcterms:created xsi:type="dcterms:W3CDTF">2024-11-08T07:31:00Z</dcterms:created>
  <dcterms:modified xsi:type="dcterms:W3CDTF">2024-11-08T07:49:00Z</dcterms:modified>
</cp:coreProperties>
</file>